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58" w:rsidRDefault="00F75133" w:rsidP="00F75133">
      <w:pPr>
        <w:jc w:val="both"/>
        <w:rPr>
          <w:lang w:eastAsia="zh-CN"/>
        </w:rPr>
        <w:sectPr w:rsidR="00511158" w:rsidSect="00767B9C">
          <w:pgSz w:w="11906" w:h="16838"/>
          <w:pgMar w:top="899" w:right="851" w:bottom="719" w:left="851" w:header="709" w:footer="709" w:gutter="0"/>
          <w:cols w:space="708"/>
          <w:docGrid w:linePitch="360"/>
        </w:sectPr>
      </w:pPr>
      <w:r w:rsidRPr="00F75133">
        <w:rPr>
          <w:lang w:eastAsia="zh-C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95pt;height:759.5pt" o:ole="">
            <v:imagedata r:id="rId6" o:title=""/>
          </v:shape>
          <o:OLEObject Type="Embed" ProgID="FoxitReader.Document" ShapeID="_x0000_i1027" DrawAspect="Content" ObjectID="_1578126075" r:id="rId7"/>
        </w:object>
      </w:r>
    </w:p>
    <w:p w:rsidR="00181A20" w:rsidRPr="009D08DD" w:rsidRDefault="00F75133" w:rsidP="00F75133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133">
        <w:rPr>
          <w:rFonts w:ascii="Times New Roman" w:hAnsi="Times New Roman" w:cs="Times New Roman"/>
          <w:sz w:val="28"/>
          <w:szCs w:val="28"/>
          <w:lang w:eastAsia="zh-CN"/>
        </w:rPr>
        <w:object w:dxaOrig="4320" w:dyaOrig="4320">
          <v:shape id="_x0000_i1025" type="#_x0000_t75" style="width:1086.95pt;height:730.45pt" o:ole="">
            <v:imagedata r:id="rId8" o:title=""/>
          </v:shape>
          <o:OLEObject Type="Embed" ProgID="FoxitReader.Document" ShapeID="_x0000_i1025" DrawAspect="Content" ObjectID="_1578126076" r:id="rId9"/>
        </w:object>
      </w:r>
      <w:bookmarkStart w:id="0" w:name="sub_100"/>
    </w:p>
    <w:bookmarkEnd w:id="0"/>
    <w:p w:rsidR="002B59AC" w:rsidRPr="009D08DD" w:rsidRDefault="002B59AC" w:rsidP="00865554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</w:pPr>
    </w:p>
    <w:p w:rsidR="00795EBF" w:rsidRPr="009D08DD" w:rsidRDefault="00795EBF" w:rsidP="00865554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</w:pPr>
    </w:p>
    <w:p w:rsidR="006308BC" w:rsidRPr="009D08DD" w:rsidRDefault="00F75133" w:rsidP="00865554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  <w:sectPr w:rsidR="006308BC" w:rsidRPr="009D08DD" w:rsidSect="00CE2BD5">
          <w:pgSz w:w="23814" w:h="16839" w:orient="landscape" w:code="8"/>
          <w:pgMar w:top="851" w:right="899" w:bottom="851" w:left="1276" w:header="709" w:footer="709" w:gutter="0"/>
          <w:cols w:space="708"/>
          <w:docGrid w:linePitch="360"/>
        </w:sectPr>
      </w:pPr>
      <w:r w:rsidRPr="00F75133">
        <w:rPr>
          <w:b/>
          <w:lang w:eastAsia="zh-CN"/>
        </w:rPr>
        <w:object w:dxaOrig="4320" w:dyaOrig="4320">
          <v:shape id="_x0000_i1026" type="#_x0000_t75" style="width:1091.6pt;height:722.3pt" o:ole="">
            <v:imagedata r:id="rId10" o:title=""/>
          </v:shape>
          <o:OLEObject Type="Embed" ProgID="FoxitReader.Document" ShapeID="_x0000_i1026" DrawAspect="Content" ObjectID="_1578126077" r:id="rId11"/>
        </w:object>
      </w:r>
    </w:p>
    <w:p w:rsidR="00A11947" w:rsidRPr="009D08DD" w:rsidRDefault="00A11947" w:rsidP="00A11947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</w:pPr>
      <w:r w:rsidRPr="009D08DD">
        <w:rPr>
          <w:b/>
          <w:lang w:eastAsia="zh-CN"/>
        </w:rPr>
        <w:lastRenderedPageBreak/>
        <w:t>ПОЯСНИТЕЛЬНАЯ    ЗАПИСКА</w:t>
      </w:r>
    </w:p>
    <w:p w:rsidR="00A11947" w:rsidRPr="009D08DD" w:rsidRDefault="00A11947" w:rsidP="00A11947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</w:p>
    <w:p w:rsidR="00C06F5A" w:rsidRPr="009D08DD" w:rsidRDefault="00C06F5A" w:rsidP="00C06F5A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Программа устанавливает цели энергосбережения и повышения энергетической эффективности, определяет наиболее экономически эффективные мероприятия в области рационального использования энергетических ресурсов, объемы финансирования, механизм реализации и оценку социально-экономической эффективности Программы.</w:t>
      </w:r>
    </w:p>
    <w:p w:rsidR="00C06F5A" w:rsidRPr="009D08DD" w:rsidRDefault="00C06F5A" w:rsidP="00A11947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</w:p>
    <w:p w:rsidR="00A11947" w:rsidRPr="00EA7A01" w:rsidRDefault="00A11947" w:rsidP="00EA7A01">
      <w:pPr>
        <w:pStyle w:val="a7"/>
        <w:numPr>
          <w:ilvl w:val="0"/>
          <w:numId w:val="35"/>
        </w:numPr>
        <w:tabs>
          <w:tab w:val="center" w:pos="360"/>
        </w:tabs>
        <w:spacing w:line="300" w:lineRule="auto"/>
        <w:jc w:val="both"/>
        <w:rPr>
          <w:b/>
          <w:lang w:eastAsia="zh-CN"/>
        </w:rPr>
      </w:pPr>
      <w:r w:rsidRPr="00EA7A01">
        <w:rPr>
          <w:b/>
          <w:lang w:eastAsia="zh-CN"/>
        </w:rPr>
        <w:t>Общие сведения об организации.</w:t>
      </w:r>
    </w:p>
    <w:p w:rsidR="00EA7A01" w:rsidRPr="00EA7A01" w:rsidRDefault="00EA7A01" w:rsidP="00EA7A01">
      <w:pPr>
        <w:pStyle w:val="a7"/>
        <w:tabs>
          <w:tab w:val="center" w:pos="360"/>
        </w:tabs>
        <w:spacing w:line="300" w:lineRule="auto"/>
        <w:ind w:left="927"/>
        <w:jc w:val="both"/>
        <w:rPr>
          <w:b/>
          <w:lang w:eastAsia="zh-CN"/>
        </w:rPr>
      </w:pPr>
    </w:p>
    <w:p w:rsidR="007535A9" w:rsidRPr="009D08DD" w:rsidRDefault="00A11947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1.1. </w:t>
      </w:r>
      <w:r w:rsidR="007535A9" w:rsidRPr="009D08DD">
        <w:rPr>
          <w:lang w:eastAsia="zh-CN"/>
        </w:rPr>
        <w:t xml:space="preserve">Организационно-правовая форма организации - </w:t>
      </w:r>
      <w:r w:rsidRPr="009D08DD">
        <w:rPr>
          <w:lang w:eastAsia="zh-CN"/>
        </w:rPr>
        <w:t>акционерное общество «</w:t>
      </w:r>
      <w:proofErr w:type="spellStart"/>
      <w:r w:rsidRPr="009D08DD">
        <w:rPr>
          <w:lang w:eastAsia="zh-CN"/>
        </w:rPr>
        <w:t>ЭлС</w:t>
      </w:r>
      <w:proofErr w:type="spellEnd"/>
      <w:r w:rsidRPr="009D08DD">
        <w:rPr>
          <w:lang w:eastAsia="zh-CN"/>
        </w:rPr>
        <w:t>»</w:t>
      </w:r>
      <w:r w:rsidR="007535A9" w:rsidRPr="009D08DD">
        <w:rPr>
          <w:lang w:eastAsia="zh-CN"/>
        </w:rPr>
        <w:t xml:space="preserve">. </w:t>
      </w:r>
    </w:p>
    <w:p w:rsidR="007535A9" w:rsidRPr="009D08DD" w:rsidRDefault="007535A9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1.2 Предмет основной деятельности</w:t>
      </w:r>
      <w:r w:rsidR="00A11947" w:rsidRPr="009D08DD">
        <w:rPr>
          <w:lang w:eastAsia="zh-CN"/>
        </w:rPr>
        <w:t xml:space="preserve"> - </w:t>
      </w:r>
      <w:r w:rsidRPr="009D08DD">
        <w:rPr>
          <w:lang w:eastAsia="zh-CN"/>
        </w:rPr>
        <w:t>деятельность по обеспечению работоспособности электрических сетей.</w:t>
      </w:r>
    </w:p>
    <w:p w:rsidR="00403DD0" w:rsidRPr="009D08DD" w:rsidRDefault="00403DD0" w:rsidP="00403DD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</w:t>
      </w:r>
      <w:r w:rsidR="007535A9" w:rsidRPr="009D08DD">
        <w:rPr>
          <w:lang w:eastAsia="zh-CN"/>
        </w:rPr>
        <w:t>3</w:t>
      </w:r>
      <w:r w:rsidRPr="009D08DD">
        <w:rPr>
          <w:lang w:eastAsia="zh-CN"/>
        </w:rPr>
        <w:t xml:space="preserve">. Оказываемые виды деятельности: </w:t>
      </w:r>
    </w:p>
    <w:p w:rsidR="00403DD0" w:rsidRPr="009D08DD" w:rsidRDefault="00403DD0" w:rsidP="00403DD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-регулируемые: передача электроэнергии и технологическое присоединение к</w:t>
      </w:r>
      <w:r w:rsidR="007535A9" w:rsidRPr="009D08DD">
        <w:rPr>
          <w:lang w:eastAsia="zh-CN"/>
        </w:rPr>
        <w:t xml:space="preserve"> распределительным электросетям</w:t>
      </w:r>
      <w:r w:rsidRPr="009D08DD">
        <w:rPr>
          <w:lang w:eastAsia="zh-CN"/>
        </w:rPr>
        <w:t>;</w:t>
      </w:r>
    </w:p>
    <w:p w:rsidR="00403DD0" w:rsidRPr="009D08DD" w:rsidRDefault="00403DD0" w:rsidP="00403DD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-не регулируемые: предоставление услуг по монтажу, ремонту и техническому обслуживанию электрооборудования, 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1.4. Реквизиты организации: 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Юридический адрес: 216400, Смоленская область, г</w:t>
      </w:r>
      <w:proofErr w:type="gramStart"/>
      <w:r w:rsidRPr="009D08DD">
        <w:rPr>
          <w:lang w:eastAsia="zh-CN"/>
        </w:rPr>
        <w:t>.Д</w:t>
      </w:r>
      <w:proofErr w:type="gramEnd"/>
      <w:r w:rsidRPr="009D08DD">
        <w:rPr>
          <w:lang w:eastAsia="zh-CN"/>
        </w:rPr>
        <w:t>есногорск, а/я 80/1;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Почтовый адрес: 216400, Смоленская область, г</w:t>
      </w:r>
      <w:proofErr w:type="gramStart"/>
      <w:r w:rsidRPr="009D08DD">
        <w:rPr>
          <w:lang w:eastAsia="zh-CN"/>
        </w:rPr>
        <w:t>.Д</w:t>
      </w:r>
      <w:proofErr w:type="gramEnd"/>
      <w:r w:rsidRPr="009D08DD">
        <w:rPr>
          <w:lang w:eastAsia="zh-CN"/>
        </w:rPr>
        <w:t>есногорск, а/я 80/1;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Телефон 8(48153) 7-05-42;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val="en-US" w:eastAsia="zh-CN"/>
        </w:rPr>
        <w:t>E</w:t>
      </w:r>
      <w:r w:rsidRPr="009D08DD">
        <w:rPr>
          <w:lang w:eastAsia="zh-CN"/>
        </w:rPr>
        <w:t>-</w:t>
      </w:r>
      <w:r w:rsidRPr="009D08DD">
        <w:rPr>
          <w:lang w:val="en-US" w:eastAsia="zh-CN"/>
        </w:rPr>
        <w:t>mail</w:t>
      </w:r>
      <w:r w:rsidRPr="009D08DD">
        <w:rPr>
          <w:lang w:eastAsia="zh-CN"/>
        </w:rPr>
        <w:t xml:space="preserve">: </w:t>
      </w:r>
      <w:hyperlink r:id="rId12" w:history="1">
        <w:r w:rsidRPr="009D08DD">
          <w:rPr>
            <w:rStyle w:val="ab"/>
            <w:rFonts w:ascii="Times New Roman" w:hAnsi="Times New Roman" w:cs="Times New Roman"/>
          </w:rPr>
          <w:t>elsdesnogorsk@rambler.ru</w:t>
        </w:r>
      </w:hyperlink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ИНН   6724007210,  КПП   672401001, ОГРН  1056700020190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Банковские реквизиты: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Отделение № 8609 </w:t>
      </w:r>
      <w:r w:rsidR="005714CA">
        <w:rPr>
          <w:lang w:eastAsia="zh-CN"/>
        </w:rPr>
        <w:t>ПАО «</w:t>
      </w:r>
      <w:r w:rsidRPr="009D08DD">
        <w:rPr>
          <w:lang w:eastAsia="zh-CN"/>
        </w:rPr>
        <w:t>Сбербанк</w:t>
      </w:r>
      <w:r w:rsidR="005714CA">
        <w:rPr>
          <w:lang w:eastAsia="zh-CN"/>
        </w:rPr>
        <w:t>»,</w:t>
      </w:r>
      <w:r w:rsidRPr="009D08DD">
        <w:rPr>
          <w:lang w:eastAsia="zh-CN"/>
        </w:rPr>
        <w:t xml:space="preserve"> г</w:t>
      </w:r>
      <w:proofErr w:type="gramStart"/>
      <w:r w:rsidRPr="009D08DD">
        <w:rPr>
          <w:lang w:eastAsia="zh-CN"/>
        </w:rPr>
        <w:t>.С</w:t>
      </w:r>
      <w:proofErr w:type="gramEnd"/>
      <w:r w:rsidRPr="009D08DD">
        <w:rPr>
          <w:lang w:eastAsia="zh-CN"/>
        </w:rPr>
        <w:t>моленск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proofErr w:type="spellStart"/>
      <w:proofErr w:type="gramStart"/>
      <w:r w:rsidRPr="009D08DD">
        <w:rPr>
          <w:lang w:eastAsia="zh-CN"/>
        </w:rPr>
        <w:t>р</w:t>
      </w:r>
      <w:proofErr w:type="spellEnd"/>
      <w:proofErr w:type="gramEnd"/>
      <w:r w:rsidRPr="009D08DD">
        <w:rPr>
          <w:lang w:eastAsia="zh-CN"/>
        </w:rPr>
        <w:t>/</w:t>
      </w:r>
      <w:proofErr w:type="spellStart"/>
      <w:r w:rsidRPr="009D08DD">
        <w:rPr>
          <w:lang w:eastAsia="zh-CN"/>
        </w:rPr>
        <w:t>сч</w:t>
      </w:r>
      <w:proofErr w:type="spellEnd"/>
      <w:r w:rsidRPr="009D08DD">
        <w:rPr>
          <w:lang w:eastAsia="zh-CN"/>
        </w:rPr>
        <w:t xml:space="preserve"> 40702810559210100727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к/</w:t>
      </w:r>
      <w:proofErr w:type="spellStart"/>
      <w:r w:rsidRPr="009D08DD">
        <w:rPr>
          <w:lang w:eastAsia="zh-CN"/>
        </w:rPr>
        <w:t>сч</w:t>
      </w:r>
      <w:proofErr w:type="spellEnd"/>
      <w:r w:rsidRPr="009D08DD">
        <w:rPr>
          <w:lang w:eastAsia="zh-CN"/>
        </w:rPr>
        <w:t xml:space="preserve"> 30101810000000000632</w:t>
      </w: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БИК 046614632</w:t>
      </w:r>
    </w:p>
    <w:p w:rsidR="00EA7A01" w:rsidRDefault="00EA7A01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107223" w:rsidRPr="009D08DD" w:rsidRDefault="00107223" w:rsidP="00107223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1.5. Руководитель организации – генеральный директор </w:t>
      </w:r>
      <w:proofErr w:type="spellStart"/>
      <w:r w:rsidRPr="009D08DD">
        <w:rPr>
          <w:lang w:eastAsia="zh-CN"/>
        </w:rPr>
        <w:t>Ольховиков</w:t>
      </w:r>
      <w:proofErr w:type="spellEnd"/>
      <w:r w:rsidRPr="009D08DD">
        <w:rPr>
          <w:lang w:eastAsia="zh-CN"/>
        </w:rPr>
        <w:t xml:space="preserve"> Сергей Александрович</w:t>
      </w: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A11947" w:rsidRPr="009D08DD" w:rsidRDefault="00A11947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</w:t>
      </w:r>
      <w:r w:rsidR="00107223" w:rsidRPr="009D08DD">
        <w:rPr>
          <w:lang w:eastAsia="zh-CN"/>
        </w:rPr>
        <w:t>6</w:t>
      </w:r>
      <w:r w:rsidRPr="009D08DD">
        <w:rPr>
          <w:lang w:eastAsia="zh-CN"/>
        </w:rPr>
        <w:t>. Учредитель АО «</w:t>
      </w:r>
      <w:proofErr w:type="spellStart"/>
      <w:r w:rsidRPr="009D08DD">
        <w:rPr>
          <w:lang w:eastAsia="zh-CN"/>
        </w:rPr>
        <w:t>ЭлС</w:t>
      </w:r>
      <w:proofErr w:type="spellEnd"/>
      <w:r w:rsidRPr="009D08DD">
        <w:rPr>
          <w:lang w:eastAsia="zh-CN"/>
        </w:rPr>
        <w:t>» - Российская федерация в лице Федерального агентства по управлению государственным имуществом. Территориальное управление по Смоленской области.</w:t>
      </w:r>
      <w:r w:rsidR="00C373CB" w:rsidRPr="009D08DD">
        <w:rPr>
          <w:lang w:eastAsia="zh-CN"/>
        </w:rPr>
        <w:t xml:space="preserve"> Доля государственной собственности -100%.</w:t>
      </w: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A11947" w:rsidRPr="009D08DD" w:rsidRDefault="00A11947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</w:t>
      </w:r>
      <w:r w:rsidR="001043AE" w:rsidRPr="009D08DD">
        <w:rPr>
          <w:lang w:eastAsia="zh-CN"/>
        </w:rPr>
        <w:t>7</w:t>
      </w:r>
      <w:r w:rsidRPr="009D08DD">
        <w:rPr>
          <w:lang w:eastAsia="zh-CN"/>
        </w:rPr>
        <w:t>. Среднесписочная численность</w:t>
      </w:r>
      <w:r w:rsidR="00403DD0" w:rsidRPr="009D08DD">
        <w:rPr>
          <w:lang w:eastAsia="zh-CN"/>
        </w:rPr>
        <w:t xml:space="preserve"> персонала</w:t>
      </w:r>
      <w:r w:rsidRPr="009D08DD">
        <w:rPr>
          <w:lang w:eastAsia="zh-CN"/>
        </w:rPr>
        <w:t xml:space="preserve"> –</w:t>
      </w:r>
      <w:r w:rsidR="00F81869">
        <w:rPr>
          <w:lang w:eastAsia="zh-CN"/>
        </w:rPr>
        <w:t>151 человек</w:t>
      </w:r>
      <w:r w:rsidRPr="009D08DD">
        <w:rPr>
          <w:lang w:eastAsia="zh-CN"/>
        </w:rPr>
        <w:t>.</w:t>
      </w: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A1194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1043AE" w:rsidRPr="009D08DD" w:rsidRDefault="001043AE" w:rsidP="00F75133">
      <w:p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lastRenderedPageBreak/>
        <w:t>1.8</w:t>
      </w:r>
      <w:r w:rsidR="00A756B9" w:rsidRPr="009D08DD">
        <w:rPr>
          <w:lang w:eastAsia="zh-CN"/>
        </w:rPr>
        <w:t xml:space="preserve">. </w:t>
      </w:r>
      <w:r w:rsidRPr="009D08DD">
        <w:rPr>
          <w:lang w:eastAsia="zh-CN"/>
        </w:rPr>
        <w:t>Сведения о наличии зданий административного и производственного назначения представлены в таблице 1.</w:t>
      </w:r>
    </w:p>
    <w:p w:rsidR="0089648B" w:rsidRPr="009D08DD" w:rsidRDefault="0089648B" w:rsidP="0089648B">
      <w:pPr>
        <w:jc w:val="right"/>
        <w:rPr>
          <w:b/>
          <w:sz w:val="20"/>
          <w:szCs w:val="20"/>
        </w:rPr>
      </w:pPr>
      <w:r w:rsidRPr="009D08DD">
        <w:rPr>
          <w:lang w:eastAsia="zh-CN"/>
        </w:rPr>
        <w:t>Таблица 1</w:t>
      </w:r>
    </w:p>
    <w:tbl>
      <w:tblPr>
        <w:tblW w:w="9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489"/>
        <w:gridCol w:w="1843"/>
        <w:gridCol w:w="1701"/>
      </w:tblGrid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№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8B" w:rsidRPr="009D08DD" w:rsidRDefault="0089648B" w:rsidP="006D4F2B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Общая площадь, м</w:t>
            </w:r>
            <w:proofErr w:type="gramStart"/>
            <w:r w:rsidRPr="009D08DD">
              <w:rPr>
                <w:lang w:eastAsia="zh-CN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Общий объем зданий, м3</w:t>
            </w:r>
          </w:p>
        </w:tc>
      </w:tr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89648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lang w:eastAsia="zh-CN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База главного энергетика «Мастерские»</w:t>
            </w:r>
          </w:p>
          <w:p w:rsidR="00D93519" w:rsidRPr="009D08DD" w:rsidRDefault="00D93519" w:rsidP="00194A4C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 xml:space="preserve">814,70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5013,0</w:t>
            </w:r>
          </w:p>
        </w:tc>
      </w:tr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89648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lang w:eastAsia="zh-CN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Мастерская по обслуживанию спецоборудования</w:t>
            </w:r>
          </w:p>
          <w:p w:rsidR="00D93519" w:rsidRPr="009D08DD" w:rsidRDefault="00D93519" w:rsidP="00194A4C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258,30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1954,0</w:t>
            </w:r>
          </w:p>
        </w:tc>
      </w:tr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89648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lang w:eastAsia="zh-CN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База «</w:t>
            </w:r>
            <w:proofErr w:type="spellStart"/>
            <w:r w:rsidRPr="009D08DD">
              <w:rPr>
                <w:lang w:eastAsia="zh-CN"/>
              </w:rPr>
              <w:t>Стройцеха</w:t>
            </w:r>
            <w:proofErr w:type="spellEnd"/>
            <w:r w:rsidRPr="009D08DD">
              <w:rPr>
                <w:lang w:eastAsia="zh-CN"/>
              </w:rPr>
              <w:t>»</w:t>
            </w:r>
          </w:p>
          <w:p w:rsidR="00D93519" w:rsidRPr="009D08DD" w:rsidRDefault="00D93519" w:rsidP="00194A4C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297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1213,0</w:t>
            </w:r>
          </w:p>
        </w:tc>
      </w:tr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89648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lang w:eastAsia="zh-CN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Здание технических служб</w:t>
            </w:r>
          </w:p>
          <w:p w:rsidR="00D93519" w:rsidRPr="009D08DD" w:rsidRDefault="00D93519" w:rsidP="00194A4C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413,8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1223,0</w:t>
            </w:r>
          </w:p>
        </w:tc>
      </w:tr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89648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lang w:eastAsia="zh-CN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Административное здание</w:t>
            </w:r>
          </w:p>
          <w:p w:rsidR="00D93519" w:rsidRPr="009D08DD" w:rsidRDefault="00D93519" w:rsidP="00194A4C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050605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423,8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050605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1452,0</w:t>
            </w:r>
          </w:p>
        </w:tc>
      </w:tr>
      <w:tr w:rsidR="0089648B" w:rsidRPr="009D08DD" w:rsidTr="000F4100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89648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lang w:eastAsia="zh-CN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Трансформаторные подстанции 10/0,4кВ</w:t>
            </w:r>
          </w:p>
          <w:p w:rsidR="00D93519" w:rsidRPr="009D08DD" w:rsidRDefault="00D93519" w:rsidP="00194A4C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2318,0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8B" w:rsidRPr="009D08DD" w:rsidRDefault="0089648B" w:rsidP="00194A4C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12536,0</w:t>
            </w:r>
          </w:p>
        </w:tc>
      </w:tr>
    </w:tbl>
    <w:p w:rsidR="000F4100" w:rsidRDefault="000F4100" w:rsidP="00A756B9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A756B9" w:rsidRPr="009D08DD" w:rsidRDefault="00A756B9" w:rsidP="00A756B9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1.9. Сведения о наличии автотранспорта и спецтехники приведены в таблице 2.</w:t>
      </w:r>
    </w:p>
    <w:p w:rsidR="00D93519" w:rsidRPr="009D08DD" w:rsidRDefault="006D4F2B" w:rsidP="00D93519">
      <w:pPr>
        <w:jc w:val="right"/>
        <w:rPr>
          <w:b/>
          <w:sz w:val="20"/>
          <w:szCs w:val="20"/>
        </w:rPr>
      </w:pPr>
      <w:r w:rsidRPr="009D08DD">
        <w:rPr>
          <w:lang w:eastAsia="zh-CN"/>
        </w:rPr>
        <w:t>Т</w:t>
      </w:r>
      <w:r w:rsidR="00D93519" w:rsidRPr="009D08DD">
        <w:rPr>
          <w:lang w:eastAsia="zh-CN"/>
        </w:rPr>
        <w:t>аблица 2</w:t>
      </w:r>
    </w:p>
    <w:tbl>
      <w:tblPr>
        <w:tblpPr w:leftFromText="180" w:rightFromText="180" w:vertAnchor="text" w:tblpY="1"/>
        <w:tblOverlap w:val="never"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7331"/>
        <w:gridCol w:w="1843"/>
      </w:tblGrid>
      <w:tr w:rsidR="00D93519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519" w:rsidRPr="009D08DD" w:rsidRDefault="00D93519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№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519" w:rsidRPr="009D08DD" w:rsidRDefault="00D93519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Наименование</w:t>
            </w:r>
            <w:r w:rsidR="006D4F2B" w:rsidRPr="009D08DD">
              <w:rPr>
                <w:lang w:eastAsia="zh-CN"/>
              </w:rPr>
              <w:t xml:space="preserve"> автотранспорта</w:t>
            </w:r>
          </w:p>
          <w:p w:rsidR="006D4F2B" w:rsidRPr="009D08DD" w:rsidRDefault="006D4F2B" w:rsidP="004A465D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519" w:rsidRPr="009D08DD" w:rsidRDefault="006D4F2B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Количество</w:t>
            </w:r>
          </w:p>
        </w:tc>
      </w:tr>
      <w:tr w:rsidR="006D4F2B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2B" w:rsidRPr="009D08DD" w:rsidRDefault="004A465D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2B" w:rsidRPr="009D08DD" w:rsidRDefault="006D4F2B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 xml:space="preserve">Экскаватор </w:t>
            </w:r>
            <w:r w:rsidR="002B03E1" w:rsidRPr="009D08DD">
              <w:rPr>
                <w:lang w:eastAsia="zh-CN"/>
              </w:rPr>
              <w:t>ЭО-2621, МТЗ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2B" w:rsidRPr="009D08DD" w:rsidRDefault="006D4F2B" w:rsidP="004A465D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</w:tr>
      <w:tr w:rsidR="006D4F2B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2B" w:rsidRPr="009D08DD" w:rsidRDefault="004A465D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2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2B" w:rsidRPr="009D08DD" w:rsidRDefault="006D4F2B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 xml:space="preserve">Автомобильный гидравлический подъемник  АГП </w:t>
            </w:r>
            <w:r w:rsidR="002B03E1" w:rsidRPr="009D08DD">
              <w:rPr>
                <w:lang w:eastAsia="zh-CN"/>
              </w:rPr>
              <w:t>18Т 3813FН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2B" w:rsidRPr="009D08DD" w:rsidRDefault="006D4F2B" w:rsidP="004A465D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</w:tr>
      <w:tr w:rsidR="002B03E1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3E1" w:rsidRPr="009D08DD" w:rsidRDefault="004A465D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3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3E1" w:rsidRPr="009D08DD" w:rsidRDefault="002B03E1" w:rsidP="004A465D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Лаборатория высоковольтных испытаний на базе ГАЗ-3307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3E1" w:rsidRPr="009D08DD" w:rsidRDefault="002B03E1" w:rsidP="004A465D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</w:tr>
      <w:tr w:rsidR="008138B4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4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Лаборатория высоковольтных испытаний на базе ГАЗ-3</w:t>
            </w:r>
            <w:r>
              <w:rPr>
                <w:lang w:eastAsia="zh-CN"/>
              </w:rPr>
              <w:t>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  <w:tr w:rsidR="008138B4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5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Автомобиль УАЗ грузопассажирский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3</w:t>
            </w:r>
          </w:p>
        </w:tc>
      </w:tr>
      <w:tr w:rsidR="008138B4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6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Автомобиль УАЗ и иномарки для пассажирских перевозок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8</w:t>
            </w:r>
          </w:p>
        </w:tc>
      </w:tr>
      <w:tr w:rsidR="008138B4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7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Автомобиль ГАЗ (микроавтобус) для пассажирских перевозок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4</w:t>
            </w:r>
          </w:p>
        </w:tc>
      </w:tr>
      <w:tr w:rsidR="008138B4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8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Автомобиль КАМАЗ для грузовых перевозок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</w:tr>
      <w:tr w:rsidR="008138B4" w:rsidRPr="009D08DD" w:rsidTr="00EA7A01">
        <w:trPr>
          <w:trHeight w:val="1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9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rPr>
                <w:lang w:eastAsia="zh-CN"/>
              </w:rPr>
            </w:pPr>
            <w:r w:rsidRPr="009D08DD">
              <w:rPr>
                <w:lang w:eastAsia="zh-CN"/>
              </w:rPr>
              <w:t>Автомобиль ЗИЛ ("Бычок") бортовой для грузовых перевозок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B4" w:rsidRPr="009D08DD" w:rsidRDefault="008138B4" w:rsidP="008138B4">
            <w:pPr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</w:tr>
    </w:tbl>
    <w:p w:rsidR="004B6ABC" w:rsidRPr="009D08DD" w:rsidRDefault="006D4F2B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br w:type="textWrapping" w:clear="all"/>
      </w:r>
      <w:r w:rsidR="00CC7641" w:rsidRPr="009D08DD">
        <w:rPr>
          <w:lang w:eastAsia="zh-CN"/>
        </w:rPr>
        <w:t xml:space="preserve">        </w:t>
      </w:r>
      <w:r w:rsidR="004B6ABC" w:rsidRPr="009D08DD">
        <w:rPr>
          <w:lang w:eastAsia="zh-CN"/>
        </w:rPr>
        <w:t>1.10. При осуществлении регулируемого вида деятельности – оказании услуг по передаче электрической энергии используется следующее оборудование: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>ПС 110/6 кВ, мощностью 20</w:t>
      </w:r>
      <w:r w:rsidR="004600D3">
        <w:rPr>
          <w:lang w:eastAsia="zh-CN"/>
        </w:rPr>
        <w:t xml:space="preserve"> </w:t>
      </w:r>
      <w:r w:rsidRPr="009D08DD">
        <w:rPr>
          <w:lang w:eastAsia="zh-CN"/>
        </w:rPr>
        <w:t>МВА – 1 шт.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>ЦРП – 4</w:t>
      </w:r>
      <w:r w:rsidR="004600D3">
        <w:rPr>
          <w:lang w:eastAsia="zh-CN"/>
        </w:rPr>
        <w:t xml:space="preserve"> </w:t>
      </w:r>
      <w:r w:rsidRPr="009D08DD">
        <w:rPr>
          <w:lang w:eastAsia="zh-CN"/>
        </w:rPr>
        <w:t>шт.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>ТП, КТП: 5</w:t>
      </w:r>
      <w:r w:rsidR="00547D7B">
        <w:rPr>
          <w:lang w:eastAsia="zh-CN"/>
        </w:rPr>
        <w:t>4</w:t>
      </w:r>
      <w:r w:rsidR="004600D3">
        <w:rPr>
          <w:lang w:eastAsia="zh-CN"/>
        </w:rPr>
        <w:t xml:space="preserve"> </w:t>
      </w:r>
      <w:proofErr w:type="spellStart"/>
      <w:proofErr w:type="gramStart"/>
      <w:r w:rsidRPr="009D08DD">
        <w:rPr>
          <w:lang w:eastAsia="zh-CN"/>
        </w:rPr>
        <w:t>шт</w:t>
      </w:r>
      <w:proofErr w:type="spellEnd"/>
      <w:proofErr w:type="gramEnd"/>
      <w:r w:rsidRPr="009D08DD">
        <w:rPr>
          <w:lang w:eastAsia="zh-CN"/>
        </w:rPr>
        <w:t>, установленная мощность которых 5</w:t>
      </w:r>
      <w:r w:rsidR="00547D7B">
        <w:rPr>
          <w:lang w:eastAsia="zh-CN"/>
        </w:rPr>
        <w:t>3</w:t>
      </w:r>
      <w:r w:rsidRPr="009D08DD">
        <w:rPr>
          <w:lang w:eastAsia="zh-CN"/>
        </w:rPr>
        <w:t>,</w:t>
      </w:r>
      <w:r w:rsidR="00547D7B">
        <w:rPr>
          <w:lang w:eastAsia="zh-CN"/>
        </w:rPr>
        <w:t>165</w:t>
      </w:r>
      <w:r w:rsidRPr="009D08DD">
        <w:rPr>
          <w:lang w:eastAsia="zh-CN"/>
        </w:rPr>
        <w:t xml:space="preserve"> МВА.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Воздушных линий электропередач 6-10 кВ: – </w:t>
      </w:r>
      <w:r w:rsidR="00547D7B">
        <w:rPr>
          <w:lang w:eastAsia="zh-CN"/>
        </w:rPr>
        <w:t xml:space="preserve">71,391 </w:t>
      </w:r>
      <w:r w:rsidRPr="009D08DD">
        <w:rPr>
          <w:lang w:eastAsia="zh-CN"/>
        </w:rPr>
        <w:t>км.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Воздушных линий электропередач 0,4  кВ: – </w:t>
      </w:r>
      <w:r w:rsidR="00547D7B">
        <w:rPr>
          <w:lang w:eastAsia="zh-CN"/>
        </w:rPr>
        <w:t>16,38</w:t>
      </w:r>
      <w:r w:rsidRPr="009D08DD">
        <w:rPr>
          <w:lang w:eastAsia="zh-CN"/>
        </w:rPr>
        <w:t xml:space="preserve"> км.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Кабельных линий электропередач 6-10 кВ: – </w:t>
      </w:r>
      <w:r w:rsidR="00547D7B">
        <w:rPr>
          <w:lang w:eastAsia="zh-CN"/>
        </w:rPr>
        <w:t>52,758</w:t>
      </w:r>
      <w:r w:rsidRPr="009D08DD">
        <w:rPr>
          <w:lang w:eastAsia="zh-CN"/>
        </w:rPr>
        <w:t xml:space="preserve"> км.</w:t>
      </w:r>
    </w:p>
    <w:p w:rsidR="004B6ABC" w:rsidRPr="009D08DD" w:rsidRDefault="004B6ABC" w:rsidP="004B6ABC">
      <w:pPr>
        <w:pStyle w:val="a7"/>
        <w:numPr>
          <w:ilvl w:val="0"/>
          <w:numId w:val="6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Кабельных линий электропередач 0,4 кВ: – </w:t>
      </w:r>
      <w:r w:rsidR="00547D7B">
        <w:rPr>
          <w:lang w:eastAsia="zh-CN"/>
        </w:rPr>
        <w:t>80,08</w:t>
      </w:r>
      <w:r w:rsidRPr="009D08DD">
        <w:rPr>
          <w:lang w:eastAsia="zh-CN"/>
        </w:rPr>
        <w:t xml:space="preserve"> км.</w:t>
      </w:r>
    </w:p>
    <w:p w:rsidR="004B6ABC" w:rsidRDefault="004B6ABC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Сведения об основных технических характеристиках объектов </w:t>
      </w:r>
      <w:proofErr w:type="spellStart"/>
      <w:r w:rsidRPr="009D08DD">
        <w:rPr>
          <w:lang w:eastAsia="zh-CN"/>
        </w:rPr>
        <w:t>электросетевого</w:t>
      </w:r>
      <w:proofErr w:type="spellEnd"/>
      <w:r w:rsidRPr="009D08DD">
        <w:rPr>
          <w:lang w:eastAsia="zh-CN"/>
        </w:rPr>
        <w:t xml:space="preserve"> хозяйства, степени физического износа основного оборудования, датах последнего и планируемого капитального ремонтов приведены в таблице 3</w:t>
      </w:r>
      <w:r w:rsidR="008872F2" w:rsidRPr="009D08DD">
        <w:rPr>
          <w:lang w:eastAsia="zh-CN"/>
        </w:rPr>
        <w:t>.1 и таблице 3.2</w:t>
      </w:r>
    </w:p>
    <w:p w:rsidR="00EA7A01" w:rsidRDefault="00EA7A01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Pr="009D08DD" w:rsidRDefault="00EA7A01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655770" w:rsidRPr="009D08DD" w:rsidRDefault="00655770" w:rsidP="00194A4C">
      <w:pPr>
        <w:jc w:val="right"/>
        <w:rPr>
          <w:lang w:eastAsia="zh-CN"/>
        </w:rPr>
      </w:pPr>
      <w:r w:rsidRPr="009D08DD">
        <w:rPr>
          <w:lang w:eastAsia="zh-CN"/>
        </w:rPr>
        <w:lastRenderedPageBreak/>
        <w:t xml:space="preserve">                 </w:t>
      </w:r>
      <w:r w:rsidR="00194A4C" w:rsidRPr="009D08DD">
        <w:rPr>
          <w:lang w:eastAsia="zh-CN"/>
        </w:rPr>
        <w:t>Таблица 3</w:t>
      </w:r>
      <w:r w:rsidR="008872F2" w:rsidRPr="009D08DD">
        <w:rPr>
          <w:lang w:eastAsia="zh-CN"/>
        </w:rPr>
        <w:t>.1</w:t>
      </w:r>
      <w:r w:rsidRPr="009D08DD">
        <w:rPr>
          <w:lang w:eastAsia="zh-CN"/>
        </w:rPr>
        <w:t xml:space="preserve"> </w:t>
      </w:r>
    </w:p>
    <w:p w:rsidR="00194A4C" w:rsidRPr="009D08DD" w:rsidRDefault="00655770" w:rsidP="00194A4C">
      <w:pPr>
        <w:jc w:val="right"/>
        <w:rPr>
          <w:lang w:eastAsia="zh-CN"/>
        </w:rPr>
      </w:pPr>
      <w:r w:rsidRPr="009D08DD">
        <w:rPr>
          <w:lang w:eastAsia="zh-CN"/>
        </w:rPr>
        <w:t>Сведения об основных технических характеристиках ТП-</w:t>
      </w:r>
      <w:r w:rsidR="008817F7">
        <w:rPr>
          <w:lang w:eastAsia="zh-CN"/>
        </w:rPr>
        <w:t>6,</w:t>
      </w:r>
      <w:r w:rsidRPr="009D08DD">
        <w:rPr>
          <w:lang w:eastAsia="zh-CN"/>
        </w:rPr>
        <w:t>10/0,4кВ, ПС 110/6кВ и ЦРП</w:t>
      </w:r>
    </w:p>
    <w:p w:rsidR="00655770" w:rsidRPr="009D08DD" w:rsidRDefault="00655770" w:rsidP="00194A4C">
      <w:pPr>
        <w:jc w:val="right"/>
        <w:rPr>
          <w:b/>
          <w:sz w:val="20"/>
          <w:szCs w:val="20"/>
        </w:rPr>
      </w:pPr>
    </w:p>
    <w:tbl>
      <w:tblPr>
        <w:tblW w:w="0" w:type="auto"/>
        <w:tblInd w:w="98" w:type="dxa"/>
        <w:tblLook w:val="04A0"/>
      </w:tblPr>
      <w:tblGrid>
        <w:gridCol w:w="572"/>
        <w:gridCol w:w="2133"/>
        <w:gridCol w:w="992"/>
        <w:gridCol w:w="1012"/>
        <w:gridCol w:w="1396"/>
        <w:gridCol w:w="2070"/>
        <w:gridCol w:w="1865"/>
      </w:tblGrid>
      <w:tr w:rsidR="00497C50" w:rsidRPr="009D08DD" w:rsidTr="007F4FF0">
        <w:trPr>
          <w:trHeight w:val="42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D08DD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D08DD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Наименование  оборудования ТП, ЦРП</w:t>
            </w: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Мощность Трансформаторов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год последнего капитального ремонта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год планируемого капитального ремонта</w:t>
            </w:r>
          </w:p>
        </w:tc>
      </w:tr>
      <w:tr w:rsidR="00497C50" w:rsidRPr="009D08DD" w:rsidTr="007F4FF0">
        <w:trPr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кол-во, </w:t>
            </w:r>
            <w:proofErr w:type="spellStart"/>
            <w:proofErr w:type="gramStart"/>
            <w:r w:rsidRPr="009D08DD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proofErr w:type="gramStart"/>
            <w:r w:rsidRPr="009D08DD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9D08DD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Суммарная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497C50" w:rsidRPr="009D08DD" w:rsidTr="007F4FF0">
        <w:trPr>
          <w:trHeight w:val="273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7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 ТП-1-1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547D7B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</w:t>
            </w:r>
            <w:r w:rsidR="00547D7B">
              <w:rPr>
                <w:color w:val="000000"/>
                <w:sz w:val="22"/>
                <w:szCs w:val="22"/>
              </w:rPr>
              <w:t>2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547D7B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</w:t>
            </w:r>
            <w:r w:rsidR="00547D7B">
              <w:rPr>
                <w:color w:val="000000"/>
                <w:sz w:val="22"/>
                <w:szCs w:val="22"/>
              </w:rPr>
              <w:t>8</w:t>
            </w:r>
          </w:p>
        </w:tc>
      </w:tr>
      <w:tr w:rsidR="00547D7B" w:rsidRPr="009D08DD" w:rsidTr="007F4FF0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7D7B" w:rsidRPr="009D08DD" w:rsidRDefault="00547D7B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7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</w:t>
            </w:r>
            <w:r w:rsidR="00475F6C">
              <w:rPr>
                <w:color w:val="000000"/>
                <w:sz w:val="22"/>
                <w:szCs w:val="22"/>
              </w:rPr>
              <w:t>0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7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2</w:t>
            </w:r>
            <w:r w:rsidRPr="009D08DD">
              <w:rPr>
                <w:color w:val="000000"/>
                <w:sz w:val="22"/>
                <w:szCs w:val="22"/>
              </w:rPr>
              <w:t>6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</w:t>
            </w:r>
            <w:r w:rsidR="00475F6C">
              <w:rPr>
                <w:color w:val="000000"/>
                <w:sz w:val="22"/>
                <w:szCs w:val="22"/>
              </w:rPr>
              <w:t>2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9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2</w:t>
            </w:r>
            <w:r w:rsidRPr="009D08DD">
              <w:rPr>
                <w:color w:val="000000"/>
                <w:sz w:val="22"/>
                <w:szCs w:val="22"/>
              </w:rPr>
              <w:t>5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75F6C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20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2</w:t>
            </w:r>
            <w:r w:rsidRPr="009D08DD">
              <w:rPr>
                <w:color w:val="000000"/>
                <w:sz w:val="22"/>
                <w:szCs w:val="22"/>
              </w:rPr>
              <w:t>6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</w:t>
            </w:r>
            <w:r w:rsidR="00475F6C">
              <w:rPr>
                <w:color w:val="000000"/>
                <w:sz w:val="22"/>
                <w:szCs w:val="22"/>
              </w:rPr>
              <w:t>8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2018</w:t>
            </w:r>
          </w:p>
        </w:tc>
      </w:tr>
      <w:tr w:rsidR="00497C50" w:rsidRPr="009D08DD" w:rsidTr="007F4FF0">
        <w:trPr>
          <w:trHeight w:val="3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 xml:space="preserve"> 1/1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400/630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2023</w:t>
            </w:r>
          </w:p>
        </w:tc>
      </w:tr>
      <w:tr w:rsidR="00497C50" w:rsidRPr="009D08DD" w:rsidTr="007F4FF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2023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</w:t>
            </w:r>
            <w:r w:rsidR="00475F6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</w:t>
            </w:r>
            <w:r w:rsidR="00475F6C">
              <w:rPr>
                <w:color w:val="000000"/>
                <w:sz w:val="22"/>
                <w:szCs w:val="22"/>
              </w:rPr>
              <w:t>2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2022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 ТП-2-6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 ТП-3-1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2025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ТП-3-2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ТП-3-6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ТП-3-8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75F6C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</w:t>
            </w:r>
            <w:r w:rsidR="00497C50" w:rsidRPr="009D08DD">
              <w:rPr>
                <w:color w:val="000000"/>
                <w:sz w:val="22"/>
                <w:szCs w:val="22"/>
              </w:rPr>
              <w:t>5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ТП-3-13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2022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ТП-1-Берлин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ТП-2-Берлин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2023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75F6C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КТП-5-1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50" w:rsidRPr="009D08DD" w:rsidRDefault="00475F6C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="00497C50" w:rsidRPr="009D08D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75F6C" w:rsidP="008872F2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50</w:t>
            </w:r>
            <w:r w:rsidR="00497C50" w:rsidRPr="009D08DD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75F6C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2015</w:t>
            </w:r>
            <w:r w:rsidR="002F294B">
              <w:rPr>
                <w:color w:val="000000"/>
                <w:sz w:val="22"/>
                <w:szCs w:val="22"/>
              </w:rPr>
              <w:t xml:space="preserve"> ввод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475F6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 w:rsidR="00475F6C">
              <w:rPr>
                <w:color w:val="000000"/>
                <w:sz w:val="22"/>
                <w:szCs w:val="22"/>
              </w:rPr>
              <w:t>25</w:t>
            </w:r>
          </w:p>
        </w:tc>
      </w:tr>
      <w:tr w:rsidR="00497C50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97C50" w:rsidRPr="009D08DD" w:rsidRDefault="00497C5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475F6C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475F6C" w:rsidRPr="009D08DD" w:rsidTr="007F4FF0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475F6C" w:rsidRPr="009D08DD" w:rsidTr="007F4FF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475F6C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475F6C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75F6C" w:rsidRPr="009D08DD" w:rsidRDefault="007F4FF0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ТП-31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5F6C" w:rsidRPr="009D08DD" w:rsidRDefault="007F4FF0" w:rsidP="00FD20F6">
            <w:pPr>
              <w:widowControl/>
              <w:autoSpaceDE/>
              <w:autoSpaceDN/>
              <w:adjustRightInd/>
              <w:jc w:val="center"/>
            </w:pPr>
            <w:r>
              <w:t>РУ-10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75F6C" w:rsidRPr="009D08DD" w:rsidRDefault="00475F6C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</w:tr>
      <w:tr w:rsidR="00806B77" w:rsidRPr="009D08DD" w:rsidTr="007F4FF0">
        <w:trPr>
          <w:trHeight w:val="3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ТП-3-7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B77" w:rsidRPr="009D08DD" w:rsidRDefault="00806B77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06B77" w:rsidRPr="009D08DD" w:rsidRDefault="007F4FF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</w:p>
        </w:tc>
      </w:tr>
      <w:tr w:rsidR="00806B77" w:rsidRPr="009D08DD" w:rsidTr="00EA7A01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ТП-2-10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B77" w:rsidRPr="009D08DD" w:rsidRDefault="00806B77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6B77" w:rsidRPr="009D08DD" w:rsidRDefault="00806B77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6B77" w:rsidRPr="009D08DD" w:rsidRDefault="007F4FF0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</w:p>
        </w:tc>
      </w:tr>
      <w:tr w:rsidR="00EA7A01" w:rsidRPr="009D08DD" w:rsidTr="003A172C">
        <w:trPr>
          <w:trHeight w:val="28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5D6BBE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9D08DD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D08DD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5D6BBE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Наименование  оборудования ТП, ЦРП</w:t>
            </w: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5D6BBE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Мощность Трансформаторов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A01" w:rsidRPr="009D08DD" w:rsidRDefault="00EA7A01" w:rsidP="005D6BBE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год последнего капитального ремонта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A01" w:rsidRPr="009D08DD" w:rsidRDefault="00EA7A01" w:rsidP="005D6BBE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год планируемого капитального ремонта</w:t>
            </w:r>
          </w:p>
        </w:tc>
      </w:tr>
      <w:tr w:rsidR="00EA7A01" w:rsidRPr="009D08DD" w:rsidTr="00414C9B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13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2E393D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кол-во, </w:t>
            </w:r>
            <w:proofErr w:type="spellStart"/>
            <w:proofErr w:type="gramStart"/>
            <w:r w:rsidRPr="009D08DD"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2E393D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proofErr w:type="gramStart"/>
            <w:r w:rsidRPr="009D08DD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9D08DD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2E393D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Суммарная</w:t>
            </w: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</w:tr>
      <w:tr w:rsidR="00EA7A01" w:rsidRPr="009D08DD" w:rsidTr="007F4F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ТП-КНС-6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</w:tr>
      <w:tr w:rsidR="00EA7A01" w:rsidRPr="009D08DD" w:rsidTr="007F4FF0">
        <w:trPr>
          <w:trHeight w:val="34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ТП-ОС-2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</w:tr>
      <w:tr w:rsidR="00EA7A01" w:rsidRPr="009D08DD" w:rsidTr="007F4FF0">
        <w:trPr>
          <w:trHeight w:val="34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ТП-РСЦ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EA7A01" w:rsidRPr="009D08DD" w:rsidTr="007F4FF0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КТП-73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2022</w:t>
            </w:r>
          </w:p>
        </w:tc>
      </w:tr>
      <w:tr w:rsidR="00EA7A01" w:rsidRPr="009D08DD" w:rsidTr="007F4FF0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КТП-25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EA7A01" w:rsidRPr="009D08DD" w:rsidTr="007F4FF0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КТП-44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</w:t>
            </w:r>
          </w:p>
        </w:tc>
      </w:tr>
      <w:tr w:rsidR="00EA7A01" w:rsidRPr="009D08DD" w:rsidTr="007F4FF0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КТП-81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2018</w:t>
            </w:r>
          </w:p>
        </w:tc>
      </w:tr>
      <w:tr w:rsidR="00EA7A01" w:rsidRPr="009D08DD" w:rsidTr="007F4FF0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КТП-14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2015 ввод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</w:tr>
      <w:tr w:rsidR="00EA7A01" w:rsidRPr="009D08DD" w:rsidTr="007F4FF0">
        <w:trPr>
          <w:trHeight w:val="2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КТП-21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2015 ввод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</w:tr>
      <w:tr w:rsidR="00EA7A01" w:rsidRPr="009D08DD" w:rsidTr="007F4FF0">
        <w:trPr>
          <w:trHeight w:val="2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КТ</w:t>
            </w:r>
            <w:proofErr w:type="gramStart"/>
            <w:r w:rsidRPr="009D08DD">
              <w:rPr>
                <w:color w:val="000000"/>
                <w:sz w:val="22"/>
                <w:szCs w:val="22"/>
              </w:rPr>
              <w:t>П-</w:t>
            </w:r>
            <w:proofErr w:type="gramEnd"/>
            <w:r w:rsidRPr="009D08DD">
              <w:rPr>
                <w:color w:val="000000"/>
                <w:sz w:val="22"/>
                <w:szCs w:val="22"/>
              </w:rPr>
              <w:t>«Школа»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2020</w:t>
            </w:r>
          </w:p>
        </w:tc>
      </w:tr>
      <w:tr w:rsidR="00EA7A01" w:rsidRPr="009D08DD" w:rsidTr="007F4FF0">
        <w:trPr>
          <w:trHeight w:val="2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КТП-Кладбище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EA7A01" w:rsidRPr="009D08DD" w:rsidTr="007F4FF0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7F4FF0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7F4FF0">
              <w:rPr>
                <w:color w:val="000000"/>
                <w:sz w:val="22"/>
                <w:szCs w:val="22"/>
              </w:rPr>
              <w:t>КТП-4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EA7A01" w:rsidRPr="009D08DD" w:rsidTr="002F294B">
        <w:trPr>
          <w:trHeight w:val="2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7F4FF0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proofErr w:type="spellStart"/>
            <w:r w:rsidRPr="007F4FF0">
              <w:rPr>
                <w:color w:val="000000"/>
                <w:sz w:val="22"/>
                <w:szCs w:val="22"/>
              </w:rPr>
              <w:t>КТП-Пончики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</w:tr>
      <w:tr w:rsidR="00EA7A01" w:rsidRPr="009D08DD" w:rsidTr="002F294B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7</w:t>
            </w:r>
          </w:p>
        </w:tc>
      </w:tr>
      <w:tr w:rsidR="00EA7A01" w:rsidRPr="009D08DD" w:rsidTr="007F4FF0">
        <w:trPr>
          <w:trHeight w:val="2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7F4FF0" w:rsidRDefault="00EA7A01" w:rsidP="008872F2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7F4FF0">
              <w:rPr>
                <w:color w:val="000000"/>
                <w:sz w:val="22"/>
                <w:szCs w:val="22"/>
              </w:rPr>
              <w:t>КТП-13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8872F2">
            <w:pPr>
              <w:widowControl/>
              <w:autoSpaceDE/>
              <w:autoSpaceDN/>
              <w:adjustRightInd/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</w:tr>
      <w:tr w:rsidR="00EA7A01" w:rsidRPr="009D08DD" w:rsidTr="00FD20F6">
        <w:trPr>
          <w:trHeight w:val="2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РП-8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EA7A01" w:rsidRPr="009D08DD" w:rsidTr="00FD20F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ЦРП-1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2025</w:t>
            </w:r>
          </w:p>
        </w:tc>
      </w:tr>
      <w:tr w:rsidR="00EA7A01" w:rsidRPr="009D08DD" w:rsidTr="00FD20F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ЦРП-2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EA7A01" w:rsidRPr="009D08DD" w:rsidTr="00FD20F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ЦРП-3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2022</w:t>
            </w:r>
          </w:p>
        </w:tc>
      </w:tr>
      <w:tr w:rsidR="00EA7A01" w:rsidRPr="009D08DD" w:rsidTr="00FD20F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ЦРП-5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9D08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9D08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9D08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2023</w:t>
            </w:r>
          </w:p>
        </w:tc>
      </w:tr>
      <w:tr w:rsidR="00EA7A01" w:rsidRPr="009D08DD" w:rsidTr="00FD20F6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t>60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A01" w:rsidRPr="009D08DD" w:rsidRDefault="00EA7A01" w:rsidP="00417B7A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ПС 110/6 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Стройбаза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АЭС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 </w:t>
            </w:r>
            <w:r w:rsidRPr="009D08DD">
              <w:rPr>
                <w:sz w:val="22"/>
                <w:szCs w:val="22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</w:t>
            </w:r>
            <w:r w:rsidRPr="009D08DD">
              <w:rPr>
                <w:sz w:val="22"/>
                <w:szCs w:val="22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 xml:space="preserve">Т-1/2013 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Т-2/2015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</w:p>
        </w:tc>
      </w:tr>
    </w:tbl>
    <w:p w:rsidR="004B6ABC" w:rsidRPr="009D08DD" w:rsidRDefault="004B6ABC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655770" w:rsidRPr="009D08DD" w:rsidRDefault="00655770" w:rsidP="00655770">
      <w:pPr>
        <w:jc w:val="right"/>
        <w:rPr>
          <w:lang w:eastAsia="zh-CN"/>
        </w:rPr>
      </w:pPr>
      <w:r w:rsidRPr="009D08DD">
        <w:rPr>
          <w:lang w:eastAsia="zh-CN"/>
        </w:rPr>
        <w:t xml:space="preserve">                 Таблица 3.2 </w:t>
      </w:r>
    </w:p>
    <w:p w:rsidR="00655770" w:rsidRPr="009D08DD" w:rsidRDefault="00655770" w:rsidP="00655770">
      <w:pPr>
        <w:jc w:val="right"/>
        <w:rPr>
          <w:lang w:eastAsia="zh-CN"/>
        </w:rPr>
      </w:pPr>
      <w:r w:rsidRPr="009D08DD">
        <w:rPr>
          <w:lang w:eastAsia="zh-CN"/>
        </w:rPr>
        <w:t>Сведения об основных технических характеристиках воздушных линий 6,</w:t>
      </w:r>
      <w:r w:rsidR="008817F7">
        <w:rPr>
          <w:lang w:eastAsia="zh-CN"/>
        </w:rPr>
        <w:t xml:space="preserve"> </w:t>
      </w:r>
      <w:r w:rsidRPr="009D08DD">
        <w:rPr>
          <w:lang w:eastAsia="zh-CN"/>
        </w:rPr>
        <w:t>10,</w:t>
      </w:r>
      <w:r w:rsidR="008817F7">
        <w:rPr>
          <w:lang w:eastAsia="zh-CN"/>
        </w:rPr>
        <w:t xml:space="preserve"> </w:t>
      </w:r>
      <w:r w:rsidRPr="009D08DD">
        <w:rPr>
          <w:lang w:eastAsia="zh-CN"/>
        </w:rPr>
        <w:t>0</w:t>
      </w:r>
      <w:r w:rsidR="008817F7">
        <w:rPr>
          <w:lang w:eastAsia="zh-CN"/>
        </w:rPr>
        <w:t>,</w:t>
      </w:r>
      <w:r w:rsidRPr="009D08DD">
        <w:rPr>
          <w:lang w:eastAsia="zh-CN"/>
        </w:rPr>
        <w:t>4</w:t>
      </w:r>
      <w:r w:rsidR="008817F7">
        <w:rPr>
          <w:lang w:eastAsia="zh-CN"/>
        </w:rPr>
        <w:t xml:space="preserve"> </w:t>
      </w:r>
      <w:r w:rsidRPr="009D08DD">
        <w:rPr>
          <w:lang w:eastAsia="zh-CN"/>
        </w:rPr>
        <w:t>кВ</w:t>
      </w:r>
    </w:p>
    <w:tbl>
      <w:tblPr>
        <w:tblW w:w="9933" w:type="dxa"/>
        <w:tblInd w:w="98" w:type="dxa"/>
        <w:tblLayout w:type="fixed"/>
        <w:tblLook w:val="04A0"/>
      </w:tblPr>
      <w:tblGrid>
        <w:gridCol w:w="522"/>
        <w:gridCol w:w="2323"/>
        <w:gridCol w:w="1701"/>
        <w:gridCol w:w="2487"/>
        <w:gridCol w:w="1590"/>
        <w:gridCol w:w="1310"/>
      </w:tblGrid>
      <w:tr w:rsidR="00497C50" w:rsidRPr="009D08DD" w:rsidTr="000F4100">
        <w:trPr>
          <w:trHeight w:val="780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D08DD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D08DD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 xml:space="preserve">Диспетчерское </w:t>
            </w:r>
            <w:proofErr w:type="spellStart"/>
            <w:r w:rsidRPr="009D08DD">
              <w:rPr>
                <w:color w:val="000000"/>
                <w:sz w:val="22"/>
                <w:szCs w:val="22"/>
              </w:rPr>
              <w:t>наменование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Уровень напряжения, кВ</w:t>
            </w:r>
          </w:p>
        </w:tc>
        <w:tc>
          <w:tcPr>
            <w:tcW w:w="2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655770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Марка и сечение провода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Год последнего капитального ремонта (год ввода)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9D08DD">
              <w:rPr>
                <w:color w:val="000000"/>
                <w:sz w:val="22"/>
                <w:szCs w:val="22"/>
              </w:rPr>
              <w:t>Год планируемого капитального ремонта</w:t>
            </w:r>
          </w:p>
        </w:tc>
      </w:tr>
      <w:tr w:rsidR="00497C50" w:rsidRPr="009D08DD" w:rsidTr="000F4100">
        <w:trPr>
          <w:trHeight w:val="276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497C50" w:rsidRPr="009D08DD" w:rsidTr="000F4100">
        <w:trPr>
          <w:trHeight w:val="28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6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ВЛЗ-1008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СИП-3 3(1х120)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2027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2017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9846F4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</w:t>
            </w:r>
            <w:r w:rsidR="009846F4" w:rsidRPr="009D08DD">
              <w:rPr>
                <w:sz w:val="22"/>
                <w:szCs w:val="22"/>
              </w:rPr>
              <w:t>-</w:t>
            </w:r>
            <w:r w:rsidRPr="009D08DD">
              <w:rPr>
                <w:sz w:val="22"/>
                <w:szCs w:val="22"/>
              </w:rPr>
              <w:t>1017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9846F4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2017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9846F4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 w:rsidR="001C016D">
              <w:rPr>
                <w:sz w:val="22"/>
                <w:szCs w:val="22"/>
              </w:rPr>
              <w:t>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 w:rsidR="001C016D">
              <w:rPr>
                <w:sz w:val="22"/>
                <w:szCs w:val="22"/>
              </w:rPr>
              <w:t>28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5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 w:rsidR="001C016D">
              <w:rPr>
                <w:sz w:val="22"/>
                <w:szCs w:val="22"/>
              </w:rPr>
              <w:t>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 w:rsidR="001C016D">
              <w:rPr>
                <w:sz w:val="22"/>
                <w:szCs w:val="22"/>
              </w:rPr>
              <w:t>28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2021</w:t>
            </w:r>
          </w:p>
        </w:tc>
      </w:tr>
      <w:tr w:rsidR="00497C5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9846F4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АС 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50" w:rsidRPr="009D08DD" w:rsidRDefault="00497C5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2021</w:t>
            </w:r>
          </w:p>
        </w:tc>
      </w:tr>
      <w:tr w:rsidR="00FC0A7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8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70, СИП-3 3(1х70), АС 50, АС 95, АС 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2021</w:t>
            </w:r>
          </w:p>
        </w:tc>
      </w:tr>
      <w:tr w:rsidR="00FC0A7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9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2022</w:t>
            </w:r>
          </w:p>
        </w:tc>
      </w:tr>
      <w:tr w:rsidR="00FC0A7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2024</w:t>
            </w:r>
          </w:p>
        </w:tc>
      </w:tr>
      <w:tr w:rsidR="00FC0A7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2024</w:t>
            </w:r>
          </w:p>
        </w:tc>
      </w:tr>
      <w:tr w:rsidR="00FC0A7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12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C958DA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70, 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 w:rsidR="001C016D">
              <w:rPr>
                <w:sz w:val="22"/>
                <w:szCs w:val="22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</w:t>
            </w:r>
            <w:r w:rsidR="001C016D">
              <w:rPr>
                <w:sz w:val="22"/>
                <w:szCs w:val="22"/>
              </w:rPr>
              <w:t>7</w:t>
            </w:r>
          </w:p>
        </w:tc>
      </w:tr>
      <w:tr w:rsidR="00FC0A70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13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2023</w:t>
            </w:r>
          </w:p>
        </w:tc>
      </w:tr>
      <w:tr w:rsidR="00FC0A70" w:rsidRPr="009D08DD" w:rsidTr="00EA7A01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14</w:t>
            </w:r>
          </w:p>
        </w:tc>
        <w:tc>
          <w:tcPr>
            <w:tcW w:w="232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ВЛ-31/1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АС 35</w:t>
            </w:r>
          </w:p>
        </w:tc>
        <w:tc>
          <w:tcPr>
            <w:tcW w:w="15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2011</w:t>
            </w:r>
          </w:p>
        </w:tc>
        <w:tc>
          <w:tcPr>
            <w:tcW w:w="13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70" w:rsidRPr="009D08DD" w:rsidRDefault="00FC0A70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2023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E6E6E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E6E6E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E6E6E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3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E6E6E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E6E6E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E6E6E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6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15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ВЛ-31/2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2017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16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ВЛ-33/3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27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C958DA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СИП-3 3(1х50)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18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СИП-3 3(1х50)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309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19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9D08DD">
              <w:rPr>
                <w:sz w:val="22"/>
                <w:szCs w:val="22"/>
              </w:rPr>
              <w:t>ВЛ-скв</w:t>
            </w:r>
            <w:proofErr w:type="gramStart"/>
            <w:r w:rsidRPr="009D08DD">
              <w:rPr>
                <w:sz w:val="22"/>
                <w:szCs w:val="22"/>
              </w:rPr>
              <w:t>.Б</w:t>
            </w:r>
            <w:proofErr w:type="gramEnd"/>
            <w:r w:rsidRPr="009D08DD">
              <w:rPr>
                <w:sz w:val="22"/>
                <w:szCs w:val="22"/>
              </w:rPr>
              <w:t>ерлин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BF03A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70, АС 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ВЛ-КНС-6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70, 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28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Заболотье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28</w:t>
            </w:r>
          </w:p>
        </w:tc>
      </w:tr>
      <w:tr w:rsidR="00EA7A01" w:rsidRPr="009D08DD" w:rsidTr="000F4100">
        <w:trPr>
          <w:trHeight w:val="28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22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BF03A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23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ВЛ-1025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50, АС 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proofErr w:type="spellStart"/>
            <w:r>
              <w:rPr>
                <w:sz w:val="22"/>
                <w:szCs w:val="22"/>
              </w:rPr>
              <w:t>ВЛ-Кукуевка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2019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25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ВЛ-1007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2027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26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2023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2024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28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1C016D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29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2023</w:t>
            </w:r>
          </w:p>
        </w:tc>
      </w:tr>
      <w:tr w:rsidR="00EA7A01" w:rsidRPr="009D08DD" w:rsidTr="001C016D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</w:p>
        </w:tc>
      </w:tr>
      <w:tr w:rsidR="00EA7A01" w:rsidRPr="009D08DD" w:rsidTr="00FD20F6">
        <w:trPr>
          <w:trHeight w:val="28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6</w:t>
            </w:r>
          </w:p>
        </w:tc>
      </w:tr>
      <w:tr w:rsidR="00EA7A01" w:rsidRPr="009D08DD" w:rsidTr="001C016D">
        <w:trPr>
          <w:trHeight w:val="30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ВЛ-626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</w:p>
        </w:tc>
      </w:tr>
      <w:tr w:rsidR="00EA7A01" w:rsidRPr="009D08DD" w:rsidTr="00AB4E49">
        <w:trPr>
          <w:trHeight w:val="9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C0A70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</w:p>
        </w:tc>
      </w:tr>
      <w:tr w:rsidR="00EA7A01" w:rsidRPr="009D08DD" w:rsidTr="001C016D">
        <w:trPr>
          <w:trHeight w:val="30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32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9D08DD">
              <w:rPr>
                <w:sz w:val="22"/>
                <w:szCs w:val="22"/>
              </w:rPr>
              <w:t>ВЛ-Ск</w:t>
            </w:r>
            <w:proofErr w:type="gramStart"/>
            <w:r w:rsidRPr="009D08DD">
              <w:rPr>
                <w:sz w:val="22"/>
                <w:szCs w:val="22"/>
              </w:rPr>
              <w:t>.п</w:t>
            </w:r>
            <w:proofErr w:type="gramEnd"/>
            <w:r w:rsidRPr="009D08DD">
              <w:rPr>
                <w:sz w:val="22"/>
                <w:szCs w:val="22"/>
              </w:rPr>
              <w:t>омощь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2006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2018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33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9D08DD">
              <w:rPr>
                <w:sz w:val="22"/>
                <w:szCs w:val="22"/>
              </w:rPr>
              <w:t>ВЛ</w:t>
            </w:r>
            <w:proofErr w:type="gramEnd"/>
            <w:r w:rsidRPr="009D08D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ф.</w:t>
            </w:r>
            <w:r w:rsidRPr="009D08DD">
              <w:rPr>
                <w:sz w:val="22"/>
                <w:szCs w:val="22"/>
              </w:rPr>
              <w:t xml:space="preserve"> 1 6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D08DD">
              <w:rPr>
                <w:sz w:val="22"/>
                <w:szCs w:val="22"/>
              </w:rPr>
              <w:t>мкр</w:t>
            </w:r>
            <w:proofErr w:type="spellEnd"/>
            <w:r w:rsidRPr="009D08DD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2021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</w:t>
            </w:r>
            <w:r>
              <w:rPr>
                <w:sz w:val="22"/>
                <w:szCs w:val="22"/>
              </w:rPr>
              <w:t>И ф.</w:t>
            </w:r>
            <w:r w:rsidRPr="009D08DD">
              <w:rPr>
                <w:sz w:val="22"/>
                <w:szCs w:val="22"/>
              </w:rPr>
              <w:t xml:space="preserve"> 5 6 </w:t>
            </w:r>
            <w:proofErr w:type="spellStart"/>
            <w:r w:rsidRPr="009D08DD">
              <w:rPr>
                <w:sz w:val="22"/>
                <w:szCs w:val="22"/>
              </w:rPr>
              <w:t>мкр</w:t>
            </w:r>
            <w:proofErr w:type="spellEnd"/>
            <w:r w:rsidRPr="009D08DD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 2А 3х70+70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35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9D08DD">
              <w:rPr>
                <w:sz w:val="22"/>
                <w:szCs w:val="22"/>
              </w:rPr>
              <w:t>ВЛИ-Сосновка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СИП-2 3х35+1х50+1х16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34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36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9D08DD">
              <w:rPr>
                <w:sz w:val="22"/>
                <w:szCs w:val="22"/>
              </w:rPr>
              <w:t>ВЛИ-Мечта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СИП-2А                                   3х70+1х54,6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3х50+1х54,6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3х35+1х54,6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28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ТП-2-3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</w:t>
            </w:r>
            <w:proofErr w:type="gramStart"/>
            <w:r w:rsidRPr="009D08DD">
              <w:rPr>
                <w:sz w:val="22"/>
                <w:szCs w:val="22"/>
              </w:rPr>
              <w:t>2</w:t>
            </w:r>
            <w:proofErr w:type="gramEnd"/>
            <w:r w:rsidRPr="009D08DD">
              <w:rPr>
                <w:sz w:val="22"/>
                <w:szCs w:val="22"/>
              </w:rPr>
              <w:t xml:space="preserve"> 3х95+1х70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</w:t>
            </w:r>
            <w:proofErr w:type="gramStart"/>
            <w:r w:rsidRPr="009D08DD">
              <w:rPr>
                <w:sz w:val="22"/>
                <w:szCs w:val="22"/>
              </w:rPr>
              <w:t>2</w:t>
            </w:r>
            <w:proofErr w:type="gramEnd"/>
            <w:r w:rsidRPr="009D08DD">
              <w:rPr>
                <w:sz w:val="22"/>
                <w:szCs w:val="22"/>
              </w:rPr>
              <w:t xml:space="preserve"> 3х95+1х95+1х16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300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38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ТП-1-18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</w:t>
            </w:r>
            <w:proofErr w:type="gramStart"/>
            <w:r w:rsidRPr="009D08DD">
              <w:rPr>
                <w:sz w:val="22"/>
                <w:szCs w:val="22"/>
              </w:rPr>
              <w:t>2</w:t>
            </w:r>
            <w:proofErr w:type="gramEnd"/>
            <w:r w:rsidRPr="009D08DD">
              <w:rPr>
                <w:sz w:val="22"/>
                <w:szCs w:val="22"/>
              </w:rPr>
              <w:t xml:space="preserve"> 3х50+1х54,6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</w:t>
            </w:r>
            <w:proofErr w:type="gramStart"/>
            <w:r w:rsidRPr="009D08DD">
              <w:rPr>
                <w:sz w:val="22"/>
                <w:szCs w:val="22"/>
              </w:rPr>
              <w:t>2</w:t>
            </w:r>
            <w:proofErr w:type="gramEnd"/>
            <w:r w:rsidRPr="009D08DD">
              <w:rPr>
                <w:sz w:val="22"/>
                <w:szCs w:val="22"/>
              </w:rPr>
              <w:t xml:space="preserve"> 3х50+1х54,6+1х16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22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39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КТП-5-1 ф.1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СИП-2 3х70+1х95+1х16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30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КТП-5-1 ф.2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 СИП-2 3х70+1х95+1х16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902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КТП-5-1 ф.3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 СИП-2 3х70+1х95+1х16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 xml:space="preserve">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2026</w:t>
            </w:r>
          </w:p>
        </w:tc>
      </w:tr>
      <w:tr w:rsidR="00EA7A01" w:rsidRPr="009D08DD" w:rsidTr="000F4100">
        <w:trPr>
          <w:trHeight w:val="27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42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</w:t>
            </w:r>
            <w:r>
              <w:rPr>
                <w:sz w:val="22"/>
                <w:szCs w:val="22"/>
              </w:rPr>
              <w:t>2-10</w:t>
            </w:r>
            <w:r w:rsidRPr="009D08DD">
              <w:rPr>
                <w:sz w:val="22"/>
                <w:szCs w:val="22"/>
              </w:rPr>
              <w:t xml:space="preserve"> ф.3</w:t>
            </w:r>
            <w:r>
              <w:rPr>
                <w:sz w:val="22"/>
                <w:szCs w:val="22"/>
              </w:rPr>
              <w:t xml:space="preserve"> 7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AB4E49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СИП</w:t>
            </w:r>
            <w:r>
              <w:rPr>
                <w:sz w:val="22"/>
                <w:szCs w:val="22"/>
              </w:rPr>
              <w:t xml:space="preserve">-2 </w:t>
            </w:r>
            <w:r w:rsidRPr="00AB4E49">
              <w:rPr>
                <w:sz w:val="22"/>
                <w:szCs w:val="22"/>
              </w:rPr>
              <w:t>3х70+1х54,6+1х16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655770">
            <w:pPr>
              <w:widowControl/>
              <w:autoSpaceDE/>
              <w:autoSpaceDN/>
              <w:adjustRightInd/>
              <w:jc w:val="center"/>
            </w:pPr>
            <w:r w:rsidRPr="007D764B">
              <w:rPr>
                <w:sz w:val="22"/>
                <w:szCs w:val="22"/>
              </w:rPr>
              <w:t>2027</w:t>
            </w:r>
          </w:p>
        </w:tc>
      </w:tr>
      <w:tr w:rsidR="00EA7A01" w:rsidRPr="009D08DD" w:rsidTr="000F4100">
        <w:trPr>
          <w:trHeight w:val="26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43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</w:t>
            </w:r>
            <w:r>
              <w:rPr>
                <w:sz w:val="22"/>
                <w:szCs w:val="22"/>
              </w:rPr>
              <w:t>2-10</w:t>
            </w:r>
            <w:r w:rsidRPr="009D08DD">
              <w:rPr>
                <w:sz w:val="22"/>
                <w:szCs w:val="22"/>
              </w:rPr>
              <w:t xml:space="preserve"> ф.</w:t>
            </w:r>
            <w:r>
              <w:rPr>
                <w:sz w:val="22"/>
                <w:szCs w:val="22"/>
              </w:rPr>
              <w:t xml:space="preserve">4 7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СИП</w:t>
            </w:r>
            <w:r>
              <w:rPr>
                <w:sz w:val="22"/>
                <w:szCs w:val="22"/>
              </w:rPr>
              <w:t xml:space="preserve">-2 </w:t>
            </w:r>
            <w:r w:rsidRPr="00AB4E49">
              <w:rPr>
                <w:sz w:val="22"/>
                <w:szCs w:val="22"/>
              </w:rPr>
              <w:t>3х70+1х54,6+1х16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7D764B">
              <w:rPr>
                <w:sz w:val="22"/>
                <w:szCs w:val="22"/>
              </w:rPr>
              <w:t>2027</w:t>
            </w:r>
          </w:p>
        </w:tc>
      </w:tr>
      <w:tr w:rsidR="00EA7A01" w:rsidRPr="009D08DD" w:rsidTr="000F4100">
        <w:trPr>
          <w:trHeight w:val="32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44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 xml:space="preserve">ВЛИ от </w:t>
            </w:r>
            <w:r>
              <w:rPr>
                <w:sz w:val="22"/>
                <w:szCs w:val="22"/>
              </w:rPr>
              <w:t>К</w:t>
            </w:r>
            <w:r w:rsidRPr="009D08DD">
              <w:rPr>
                <w:sz w:val="22"/>
                <w:szCs w:val="22"/>
              </w:rPr>
              <w:t>ТП-</w:t>
            </w:r>
            <w:r>
              <w:rPr>
                <w:sz w:val="22"/>
                <w:szCs w:val="22"/>
              </w:rPr>
              <w:t>14</w:t>
            </w:r>
            <w:r w:rsidRPr="009D08DD">
              <w:rPr>
                <w:sz w:val="22"/>
                <w:szCs w:val="22"/>
              </w:rPr>
              <w:t xml:space="preserve"> ф.</w:t>
            </w:r>
            <w:r>
              <w:rPr>
                <w:sz w:val="22"/>
                <w:szCs w:val="22"/>
              </w:rPr>
              <w:t xml:space="preserve">5 7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СИП</w:t>
            </w:r>
            <w:r>
              <w:rPr>
                <w:sz w:val="22"/>
                <w:szCs w:val="22"/>
              </w:rPr>
              <w:t xml:space="preserve">-2 </w:t>
            </w:r>
            <w:r w:rsidRPr="00AB4E49">
              <w:rPr>
                <w:sz w:val="22"/>
                <w:szCs w:val="22"/>
              </w:rPr>
              <w:t>3х70+1х54,6+1х16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7D764B">
              <w:rPr>
                <w:sz w:val="22"/>
                <w:szCs w:val="22"/>
              </w:rPr>
              <w:t>2027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45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 xml:space="preserve">ВЛИ от </w:t>
            </w:r>
            <w:r>
              <w:rPr>
                <w:sz w:val="22"/>
                <w:szCs w:val="22"/>
              </w:rPr>
              <w:t>К</w:t>
            </w:r>
            <w:r w:rsidRPr="009D08DD">
              <w:rPr>
                <w:sz w:val="22"/>
                <w:szCs w:val="22"/>
              </w:rPr>
              <w:t>ТП-</w:t>
            </w:r>
            <w:r>
              <w:rPr>
                <w:sz w:val="22"/>
                <w:szCs w:val="22"/>
              </w:rPr>
              <w:t>14</w:t>
            </w:r>
            <w:r w:rsidRPr="009D08DD">
              <w:rPr>
                <w:sz w:val="22"/>
                <w:szCs w:val="22"/>
              </w:rPr>
              <w:t xml:space="preserve"> ф.</w:t>
            </w:r>
            <w:r>
              <w:rPr>
                <w:sz w:val="22"/>
                <w:szCs w:val="22"/>
              </w:rPr>
              <w:t xml:space="preserve">6 7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СИП</w:t>
            </w:r>
            <w:r>
              <w:rPr>
                <w:sz w:val="22"/>
                <w:szCs w:val="22"/>
              </w:rPr>
              <w:t xml:space="preserve">-2 </w:t>
            </w:r>
            <w:r w:rsidRPr="00AB4E49">
              <w:rPr>
                <w:sz w:val="22"/>
                <w:szCs w:val="22"/>
              </w:rPr>
              <w:t>3х70+1х54,6+1х16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7D764B">
              <w:rPr>
                <w:sz w:val="22"/>
                <w:szCs w:val="22"/>
              </w:rPr>
              <w:t>2027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46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ТП-1-1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СИП-2 3х50+</w:t>
            </w:r>
            <w:r>
              <w:rPr>
                <w:sz w:val="22"/>
                <w:szCs w:val="22"/>
              </w:rPr>
              <w:t>1х</w:t>
            </w:r>
            <w:r w:rsidRPr="00AB4E49">
              <w:rPr>
                <w:sz w:val="22"/>
                <w:szCs w:val="22"/>
              </w:rPr>
              <w:t>54,6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2028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47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ТП-1-1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СИП</w:t>
            </w:r>
            <w:proofErr w:type="gramStart"/>
            <w:r w:rsidRPr="00AB4E49">
              <w:rPr>
                <w:sz w:val="22"/>
                <w:szCs w:val="22"/>
              </w:rPr>
              <w:t>2</w:t>
            </w:r>
            <w:proofErr w:type="gramEnd"/>
            <w:r w:rsidRPr="00AB4E49">
              <w:rPr>
                <w:sz w:val="22"/>
                <w:szCs w:val="22"/>
              </w:rPr>
              <w:t xml:space="preserve"> 3х50+1х54,6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2028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48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7D764B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от КТП-13 ф.2 </w:t>
            </w:r>
          </w:p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81F87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81F87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81F87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3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81F87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81F87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781F87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6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49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7D764B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от КТП-13 ф.3 </w:t>
            </w:r>
          </w:p>
          <w:p w:rsidR="00EA7A01" w:rsidRPr="009D08DD" w:rsidRDefault="00EA7A01" w:rsidP="007D764B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50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от ТП-2-10 ф.1 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D051D2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51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от ТП-2-10 ф.4 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7D764B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t>52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ВЛИ от ТП-</w:t>
            </w:r>
            <w:r>
              <w:rPr>
                <w:sz w:val="22"/>
                <w:szCs w:val="22"/>
              </w:rPr>
              <w:t xml:space="preserve">2-10 ф.1,2 7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9D08DD"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СИП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  <w:r>
              <w:rPr>
                <w:sz w:val="22"/>
                <w:szCs w:val="22"/>
              </w:rPr>
              <w:t xml:space="preserve"> 3х50+1х70+1х25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2009 ввод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FD20F6">
            <w:pPr>
              <w:widowControl/>
              <w:autoSpaceDE/>
              <w:autoSpaceDN/>
              <w:adjustRightInd/>
              <w:jc w:val="center"/>
            </w:pPr>
            <w:r w:rsidRPr="00AB4E49">
              <w:rPr>
                <w:sz w:val="22"/>
                <w:szCs w:val="22"/>
              </w:rPr>
              <w:t>2021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53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sz w:val="22"/>
                <w:szCs w:val="22"/>
              </w:rPr>
              <w:t>ВЛ</w:t>
            </w:r>
            <w:proofErr w:type="gramEnd"/>
            <w:r>
              <w:rPr>
                <w:sz w:val="22"/>
                <w:szCs w:val="22"/>
              </w:rPr>
              <w:t xml:space="preserve"> от ТП-3-13 ф.2-4 </w:t>
            </w:r>
          </w:p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мкр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9D08DD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4600D3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АС 70, АС 50, АС 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2021</w:t>
            </w:r>
          </w:p>
        </w:tc>
      </w:tr>
      <w:tr w:rsidR="00EA7A01" w:rsidRPr="009D08DD" w:rsidTr="000F4100">
        <w:trPr>
          <w:trHeight w:val="283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655770">
            <w:pPr>
              <w:widowControl/>
              <w:autoSpaceDE/>
              <w:autoSpaceDN/>
              <w:adjustRightInd/>
              <w:jc w:val="center"/>
            </w:pPr>
            <w:r>
              <w:t>54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ВЛИ от ТП-3-12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Pr="00AB4E49" w:rsidRDefault="00EA7A01" w:rsidP="004600D3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 xml:space="preserve">СИП-2 </w:t>
            </w:r>
            <w:r w:rsidRPr="00AB4E49">
              <w:rPr>
                <w:sz w:val="22"/>
                <w:szCs w:val="22"/>
              </w:rPr>
              <w:t>3х</w:t>
            </w:r>
            <w:r>
              <w:rPr>
                <w:sz w:val="22"/>
                <w:szCs w:val="22"/>
              </w:rPr>
              <w:t>12</w:t>
            </w:r>
            <w:r w:rsidRPr="00AB4E49">
              <w:rPr>
                <w:sz w:val="22"/>
                <w:szCs w:val="22"/>
              </w:rPr>
              <w:t>0+</w:t>
            </w:r>
            <w:r>
              <w:rPr>
                <w:sz w:val="22"/>
                <w:szCs w:val="22"/>
              </w:rPr>
              <w:t>1х70</w:t>
            </w:r>
            <w:r w:rsidRPr="00AB4E49">
              <w:rPr>
                <w:sz w:val="22"/>
                <w:szCs w:val="22"/>
              </w:rPr>
              <w:t>+1х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A01" w:rsidRDefault="00EA7A01" w:rsidP="00FD20F6">
            <w:pPr>
              <w:widowControl/>
              <w:autoSpaceDE/>
              <w:autoSpaceDN/>
              <w:adjustRightInd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</w:tr>
    </w:tbl>
    <w:p w:rsidR="00655770" w:rsidRPr="009D08DD" w:rsidRDefault="00655770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497C50" w:rsidRPr="009D08DD" w:rsidRDefault="00497C50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Состояние производственных фондов характеризуется оборудованием со сверхнормативным сроком службы –</w:t>
      </w:r>
      <w:r w:rsidR="00AB4857" w:rsidRPr="009D08DD">
        <w:rPr>
          <w:lang w:eastAsia="zh-CN"/>
        </w:rPr>
        <w:t xml:space="preserve"> </w:t>
      </w:r>
      <w:r w:rsidRPr="009D08DD">
        <w:rPr>
          <w:lang w:eastAsia="zh-CN"/>
        </w:rPr>
        <w:t xml:space="preserve">от 25 до 42 лет. Степень физического износа трансформаторных подстанций и линий электропередач составляет порядка </w:t>
      </w:r>
      <w:r w:rsidR="009748A7">
        <w:rPr>
          <w:lang w:eastAsia="zh-CN"/>
        </w:rPr>
        <w:t>7</w:t>
      </w:r>
      <w:r w:rsidRPr="009D08DD">
        <w:rPr>
          <w:lang w:eastAsia="zh-CN"/>
        </w:rPr>
        <w:t>0%.</w:t>
      </w:r>
    </w:p>
    <w:p w:rsidR="000557FA" w:rsidRPr="009D08DD" w:rsidRDefault="00B46791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Физический износ оборудования обуславливает необходимость </w:t>
      </w:r>
      <w:r w:rsidR="000557FA" w:rsidRPr="009D08DD">
        <w:rPr>
          <w:lang w:eastAsia="zh-CN"/>
        </w:rPr>
        <w:t>пров</w:t>
      </w:r>
      <w:r w:rsidRPr="009D08DD">
        <w:rPr>
          <w:lang w:eastAsia="zh-CN"/>
        </w:rPr>
        <w:t>едения</w:t>
      </w:r>
      <w:r w:rsidR="000557FA" w:rsidRPr="009D08DD">
        <w:rPr>
          <w:lang w:eastAsia="zh-CN"/>
        </w:rPr>
        <w:t xml:space="preserve"> технических и организационных мероприятий, которые позволяют повысить </w:t>
      </w:r>
      <w:proofErr w:type="spellStart"/>
      <w:r w:rsidR="000557FA" w:rsidRPr="009D08DD">
        <w:rPr>
          <w:lang w:eastAsia="zh-CN"/>
        </w:rPr>
        <w:t>энергоэффективность</w:t>
      </w:r>
      <w:proofErr w:type="spellEnd"/>
      <w:r w:rsidR="000557FA" w:rsidRPr="009D08DD">
        <w:rPr>
          <w:lang w:eastAsia="zh-CN"/>
        </w:rPr>
        <w:t xml:space="preserve"> </w:t>
      </w:r>
      <w:proofErr w:type="spellStart"/>
      <w:r w:rsidR="000557FA" w:rsidRPr="009D08DD">
        <w:rPr>
          <w:lang w:eastAsia="zh-CN"/>
        </w:rPr>
        <w:t>электросетевого</w:t>
      </w:r>
      <w:proofErr w:type="spellEnd"/>
      <w:r w:rsidR="000557FA" w:rsidRPr="009D08DD">
        <w:rPr>
          <w:lang w:eastAsia="zh-CN"/>
        </w:rPr>
        <w:t xml:space="preserve"> комплекса. </w:t>
      </w:r>
      <w:r w:rsidRPr="009D08DD">
        <w:rPr>
          <w:lang w:eastAsia="zh-CN"/>
        </w:rPr>
        <w:t xml:space="preserve">В рамках технической модернизации электрических сетей регулярно выполняются ремонты, техническое перевооружение и реконструкция </w:t>
      </w:r>
      <w:proofErr w:type="spellStart"/>
      <w:r w:rsidRPr="009D08DD">
        <w:rPr>
          <w:lang w:eastAsia="zh-CN"/>
        </w:rPr>
        <w:t>энергообъектов</w:t>
      </w:r>
      <w:proofErr w:type="spellEnd"/>
      <w:r w:rsidRPr="009D08DD">
        <w:rPr>
          <w:lang w:eastAsia="zh-CN"/>
        </w:rPr>
        <w:t xml:space="preserve"> с применением высокотехнологичного оборудования. Проводится замена проводов меньшего сечения на большее на перегруженных линиях, обновляются линии электропередачи с применением самонесущего изолированного провода (СИП), установка современных приборов учета электроэнергии, использование экономичных источников света</w:t>
      </w:r>
      <w:r w:rsidR="007B380E">
        <w:rPr>
          <w:lang w:eastAsia="zh-CN"/>
        </w:rPr>
        <w:t>, замена масляных выключателей на вакуумные</w:t>
      </w:r>
      <w:r w:rsidRPr="009D08DD">
        <w:rPr>
          <w:lang w:eastAsia="zh-CN"/>
        </w:rPr>
        <w:t xml:space="preserve"> и </w:t>
      </w:r>
      <w:proofErr w:type="spellStart"/>
      <w:proofErr w:type="gramStart"/>
      <w:r w:rsidRPr="009D08DD">
        <w:rPr>
          <w:lang w:eastAsia="zh-CN"/>
        </w:rPr>
        <w:t>др</w:t>
      </w:r>
      <w:proofErr w:type="spellEnd"/>
      <w:proofErr w:type="gramEnd"/>
      <w:r w:rsidRPr="009D08DD">
        <w:rPr>
          <w:lang w:eastAsia="zh-CN"/>
        </w:rPr>
        <w:t xml:space="preserve"> </w:t>
      </w:r>
    </w:p>
    <w:p w:rsidR="00EA7A01" w:rsidRDefault="00EA7A01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0F1B29" w:rsidRPr="009D08DD" w:rsidRDefault="009636F9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</w:t>
      </w:r>
      <w:r w:rsidR="000F1B29" w:rsidRPr="009D08DD">
        <w:rPr>
          <w:lang w:eastAsia="zh-CN"/>
        </w:rPr>
        <w:t>1</w:t>
      </w:r>
      <w:r w:rsidR="004B6ABC" w:rsidRPr="009D08DD">
        <w:rPr>
          <w:lang w:eastAsia="zh-CN"/>
        </w:rPr>
        <w:t>1</w:t>
      </w:r>
      <w:r w:rsidRPr="009D08DD">
        <w:rPr>
          <w:lang w:eastAsia="zh-CN"/>
        </w:rPr>
        <w:t xml:space="preserve">. </w:t>
      </w:r>
      <w:r w:rsidR="000F1B29" w:rsidRPr="009D08DD">
        <w:rPr>
          <w:lang w:eastAsia="zh-CN"/>
        </w:rPr>
        <w:t xml:space="preserve">Сведения об оснащенности приборами учета электрической энергии по точкам приема электроэнергии, точкам поставки электроэнергии, а также об оснащенности приборами учета потребления электрической, тепловой энергии и воды на собственные </w:t>
      </w:r>
      <w:r w:rsidR="00AB4857" w:rsidRPr="009D08DD">
        <w:rPr>
          <w:lang w:eastAsia="zh-CN"/>
        </w:rPr>
        <w:t xml:space="preserve">нужды </w:t>
      </w:r>
      <w:r w:rsidR="000F1B29" w:rsidRPr="009D08DD">
        <w:rPr>
          <w:lang w:eastAsia="zh-CN"/>
        </w:rPr>
        <w:t xml:space="preserve">приведены в Приложении </w:t>
      </w:r>
      <w:r w:rsidR="00B6355D" w:rsidRPr="009D08DD">
        <w:rPr>
          <w:lang w:eastAsia="zh-CN"/>
        </w:rPr>
        <w:t>1</w:t>
      </w:r>
      <w:r w:rsidR="000F1B29" w:rsidRPr="009D08DD">
        <w:rPr>
          <w:lang w:eastAsia="zh-CN"/>
        </w:rPr>
        <w:t>.</w:t>
      </w:r>
      <w:r w:rsidR="00B879D7" w:rsidRPr="009D08DD">
        <w:rPr>
          <w:lang w:eastAsia="zh-CN"/>
        </w:rPr>
        <w:t xml:space="preserve"> </w:t>
      </w:r>
    </w:p>
    <w:p w:rsidR="00EA7A01" w:rsidRDefault="00EA7A01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CC7641" w:rsidRPr="009D08DD" w:rsidRDefault="00CC7641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1.1</w:t>
      </w:r>
      <w:r w:rsidR="004B6ABC" w:rsidRPr="009D08DD">
        <w:rPr>
          <w:lang w:eastAsia="zh-CN"/>
        </w:rPr>
        <w:t>2</w:t>
      </w:r>
      <w:r w:rsidRPr="009D08DD">
        <w:rPr>
          <w:lang w:eastAsia="zh-CN"/>
        </w:rPr>
        <w:t>. Сведения о количестве точек приема (поставки) электрической энергии:</w:t>
      </w:r>
    </w:p>
    <w:p w:rsidR="00CC7641" w:rsidRPr="009D08DD" w:rsidRDefault="00CC7641" w:rsidP="0059209C">
      <w:p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>Количество точек приема электрической энерги</w:t>
      </w:r>
      <w:r w:rsidR="004600D3">
        <w:rPr>
          <w:lang w:eastAsia="zh-CN"/>
        </w:rPr>
        <w:t>и</w:t>
      </w:r>
      <w:r w:rsidRPr="009D08DD">
        <w:rPr>
          <w:lang w:eastAsia="zh-CN"/>
        </w:rPr>
        <w:t xml:space="preserve"> -_</w:t>
      </w:r>
      <w:r w:rsidR="00D20520" w:rsidRPr="009D08DD">
        <w:rPr>
          <w:lang w:eastAsia="zh-CN"/>
        </w:rPr>
        <w:t>21</w:t>
      </w:r>
      <w:r w:rsidR="00B04FC5">
        <w:rPr>
          <w:lang w:eastAsia="zh-CN"/>
        </w:rPr>
        <w:t>, т</w:t>
      </w:r>
      <w:proofErr w:type="gramStart"/>
      <w:r w:rsidR="00B04FC5">
        <w:rPr>
          <w:lang w:eastAsia="zh-CN"/>
        </w:rPr>
        <w:t>.ч</w:t>
      </w:r>
      <w:proofErr w:type="gramEnd"/>
      <w:r w:rsidR="00B04FC5">
        <w:rPr>
          <w:lang w:eastAsia="zh-CN"/>
        </w:rPr>
        <w:t>исле, принадлежащих АО «</w:t>
      </w:r>
      <w:proofErr w:type="spellStart"/>
      <w:r w:rsidR="00B04FC5">
        <w:rPr>
          <w:lang w:eastAsia="zh-CN"/>
        </w:rPr>
        <w:t>ЭлС</w:t>
      </w:r>
      <w:proofErr w:type="spellEnd"/>
      <w:r w:rsidR="00B04FC5">
        <w:rPr>
          <w:lang w:eastAsia="zh-CN"/>
        </w:rPr>
        <w:t>» -3шт</w:t>
      </w:r>
      <w:r w:rsidR="00D20520" w:rsidRPr="009D08DD">
        <w:rPr>
          <w:lang w:eastAsia="zh-CN"/>
        </w:rPr>
        <w:t>_</w:t>
      </w:r>
      <w:r w:rsidRPr="009D08DD">
        <w:rPr>
          <w:lang w:eastAsia="zh-CN"/>
        </w:rPr>
        <w:t xml:space="preserve">, </w:t>
      </w:r>
    </w:p>
    <w:p w:rsidR="00CC7641" w:rsidRPr="009D08DD" w:rsidRDefault="00CC7641" w:rsidP="0059209C">
      <w:p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в том числе, </w:t>
      </w:r>
      <w:proofErr w:type="gramStart"/>
      <w:r w:rsidRPr="009D08DD">
        <w:rPr>
          <w:lang w:eastAsia="zh-CN"/>
        </w:rPr>
        <w:t>оснащенных</w:t>
      </w:r>
      <w:proofErr w:type="gramEnd"/>
      <w:r w:rsidRPr="009D08DD">
        <w:rPr>
          <w:lang w:eastAsia="zh-CN"/>
        </w:rPr>
        <w:t xml:space="preserve"> автоматизированной измерительной системой</w:t>
      </w:r>
      <w:r w:rsidR="0059209C" w:rsidRPr="009D08DD">
        <w:rPr>
          <w:lang w:eastAsia="zh-CN"/>
        </w:rPr>
        <w:t xml:space="preserve"> _</w:t>
      </w:r>
      <w:r w:rsidR="00D20520" w:rsidRPr="009D08DD">
        <w:rPr>
          <w:lang w:eastAsia="zh-CN"/>
        </w:rPr>
        <w:t>0</w:t>
      </w:r>
      <w:r w:rsidR="0059209C" w:rsidRPr="009D08DD">
        <w:rPr>
          <w:lang w:eastAsia="zh-CN"/>
        </w:rPr>
        <w:t>_</w:t>
      </w:r>
      <w:r w:rsidRPr="009D08DD">
        <w:rPr>
          <w:lang w:eastAsia="zh-CN"/>
        </w:rPr>
        <w:t>;</w:t>
      </w:r>
    </w:p>
    <w:p w:rsidR="00CC7641" w:rsidRPr="009D08DD" w:rsidRDefault="00CC7641" w:rsidP="0059209C">
      <w:p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>Количество точек поставки электрической энерги</w:t>
      </w:r>
      <w:r w:rsidR="004600D3">
        <w:rPr>
          <w:lang w:eastAsia="zh-CN"/>
        </w:rPr>
        <w:t>и</w:t>
      </w:r>
      <w:r w:rsidRPr="009D08DD">
        <w:rPr>
          <w:lang w:eastAsia="zh-CN"/>
        </w:rPr>
        <w:t xml:space="preserve"> -_</w:t>
      </w:r>
      <w:r w:rsidR="004600D3">
        <w:rPr>
          <w:lang w:eastAsia="zh-CN"/>
        </w:rPr>
        <w:t>1</w:t>
      </w:r>
      <w:r w:rsidR="00B04FC5">
        <w:rPr>
          <w:lang w:eastAsia="zh-CN"/>
        </w:rPr>
        <w:t>135</w:t>
      </w:r>
      <w:r w:rsidRPr="009D08DD">
        <w:rPr>
          <w:lang w:eastAsia="zh-CN"/>
        </w:rPr>
        <w:t xml:space="preserve">_, </w:t>
      </w:r>
    </w:p>
    <w:p w:rsidR="00CC7641" w:rsidRPr="009D08DD" w:rsidRDefault="00CC7641" w:rsidP="0059209C">
      <w:p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в том числе, </w:t>
      </w:r>
      <w:proofErr w:type="gramStart"/>
      <w:r w:rsidRPr="009D08DD">
        <w:rPr>
          <w:lang w:eastAsia="zh-CN"/>
        </w:rPr>
        <w:t>оснащенных</w:t>
      </w:r>
      <w:proofErr w:type="gramEnd"/>
      <w:r w:rsidRPr="009D08DD">
        <w:rPr>
          <w:lang w:eastAsia="zh-CN"/>
        </w:rPr>
        <w:t xml:space="preserve"> автоматизированной измерительной системой</w:t>
      </w:r>
      <w:r w:rsidR="0059209C" w:rsidRPr="009D08DD">
        <w:rPr>
          <w:lang w:eastAsia="zh-CN"/>
        </w:rPr>
        <w:t xml:space="preserve"> _</w:t>
      </w:r>
      <w:r w:rsidR="00B04FC5">
        <w:rPr>
          <w:lang w:eastAsia="zh-CN"/>
        </w:rPr>
        <w:t>41</w:t>
      </w:r>
      <w:r w:rsidR="0059209C" w:rsidRPr="009D08DD">
        <w:rPr>
          <w:lang w:eastAsia="zh-CN"/>
        </w:rPr>
        <w:t>_.</w:t>
      </w:r>
    </w:p>
    <w:p w:rsidR="00EA7A01" w:rsidRDefault="00EA7A01" w:rsidP="0059209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59209C" w:rsidRDefault="00CC7641" w:rsidP="0059209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 </w:t>
      </w:r>
      <w:r w:rsidR="0059209C" w:rsidRPr="009D08DD">
        <w:rPr>
          <w:lang w:eastAsia="zh-CN"/>
        </w:rPr>
        <w:t>1.1</w:t>
      </w:r>
      <w:r w:rsidR="004B6ABC" w:rsidRPr="009D08DD">
        <w:rPr>
          <w:lang w:eastAsia="zh-CN"/>
        </w:rPr>
        <w:t>3</w:t>
      </w:r>
      <w:r w:rsidR="0059209C" w:rsidRPr="009D08DD">
        <w:rPr>
          <w:lang w:eastAsia="zh-CN"/>
        </w:rPr>
        <w:t>. Сведения о количестве точек поставки энергетических ресурсов на хозяйственные нужды</w:t>
      </w:r>
      <w:r w:rsidR="00D1042D" w:rsidRPr="009D08DD">
        <w:rPr>
          <w:lang w:eastAsia="zh-CN"/>
        </w:rPr>
        <w:t xml:space="preserve"> и потреблении используемых энергетических ресурсов приведены в таблице </w:t>
      </w:r>
      <w:r w:rsidR="004B6ABC" w:rsidRPr="009D08DD">
        <w:rPr>
          <w:lang w:eastAsia="zh-CN"/>
        </w:rPr>
        <w:t>4</w:t>
      </w:r>
      <w:r w:rsidR="00D1042D" w:rsidRPr="009D08DD">
        <w:rPr>
          <w:lang w:eastAsia="zh-CN"/>
        </w:rPr>
        <w:t>.</w:t>
      </w:r>
    </w:p>
    <w:p w:rsidR="00EA7A01" w:rsidRDefault="00EA7A01" w:rsidP="0059209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59209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59209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Pr="009D08DD" w:rsidRDefault="00EA7A01" w:rsidP="0059209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B93C4E" w:rsidRPr="009D08DD" w:rsidRDefault="00B93C4E" w:rsidP="00B93C4E">
      <w:pPr>
        <w:jc w:val="right"/>
        <w:rPr>
          <w:b/>
          <w:sz w:val="20"/>
          <w:szCs w:val="20"/>
        </w:rPr>
      </w:pPr>
      <w:r w:rsidRPr="009D08DD">
        <w:rPr>
          <w:lang w:eastAsia="zh-CN"/>
        </w:rPr>
        <w:lastRenderedPageBreak/>
        <w:t xml:space="preserve">Таблица </w:t>
      </w:r>
      <w:r w:rsidR="004B6ABC" w:rsidRPr="009D08DD">
        <w:rPr>
          <w:lang w:eastAsia="zh-CN"/>
        </w:rPr>
        <w:t>4</w:t>
      </w:r>
    </w:p>
    <w:p w:rsidR="0098742C" w:rsidRPr="009D08DD" w:rsidRDefault="0098742C" w:rsidP="0059209C">
      <w:pPr>
        <w:tabs>
          <w:tab w:val="center" w:pos="360"/>
        </w:tabs>
        <w:spacing w:line="300" w:lineRule="auto"/>
        <w:jc w:val="both"/>
        <w:rPr>
          <w:lang w:eastAsia="zh-CN"/>
        </w:rPr>
      </w:pPr>
    </w:p>
    <w:tbl>
      <w:tblPr>
        <w:tblStyle w:val="a9"/>
        <w:tblW w:w="0" w:type="auto"/>
        <w:tblLook w:val="04A0"/>
      </w:tblPr>
      <w:tblGrid>
        <w:gridCol w:w="516"/>
        <w:gridCol w:w="1867"/>
        <w:gridCol w:w="1339"/>
        <w:gridCol w:w="1658"/>
        <w:gridCol w:w="1586"/>
        <w:gridCol w:w="1586"/>
        <w:gridCol w:w="1586"/>
      </w:tblGrid>
      <w:tr w:rsidR="00D1042D" w:rsidRPr="009D08DD" w:rsidTr="00D1042D">
        <w:tc>
          <w:tcPr>
            <w:tcW w:w="517" w:type="dxa"/>
          </w:tcPr>
          <w:p w:rsidR="00D1042D" w:rsidRPr="009D08DD" w:rsidRDefault="00D1042D" w:rsidP="00D1042D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 xml:space="preserve">№ </w:t>
            </w:r>
            <w:proofErr w:type="spellStart"/>
            <w:proofErr w:type="gramStart"/>
            <w:r w:rsidRPr="009D08DD">
              <w:rPr>
                <w:lang w:eastAsia="zh-CN"/>
              </w:rPr>
              <w:t>п</w:t>
            </w:r>
            <w:proofErr w:type="spellEnd"/>
            <w:proofErr w:type="gramEnd"/>
            <w:r w:rsidRPr="009D08DD">
              <w:rPr>
                <w:lang w:eastAsia="zh-CN"/>
              </w:rPr>
              <w:t>/</w:t>
            </w:r>
            <w:proofErr w:type="spellStart"/>
            <w:r w:rsidRPr="009D08DD">
              <w:rPr>
                <w:lang w:eastAsia="zh-CN"/>
              </w:rPr>
              <w:t>п</w:t>
            </w:r>
            <w:proofErr w:type="spellEnd"/>
          </w:p>
        </w:tc>
        <w:tc>
          <w:tcPr>
            <w:tcW w:w="2054" w:type="dxa"/>
          </w:tcPr>
          <w:p w:rsidR="00D1042D" w:rsidRPr="009D08DD" w:rsidRDefault="00D1042D" w:rsidP="00D1042D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Наименование энергетических ресурсов</w:t>
            </w:r>
          </w:p>
        </w:tc>
        <w:tc>
          <w:tcPr>
            <w:tcW w:w="1434" w:type="dxa"/>
          </w:tcPr>
          <w:p w:rsidR="00D1042D" w:rsidRPr="009D08DD" w:rsidRDefault="00D1042D" w:rsidP="004600D3">
            <w:pPr>
              <w:tabs>
                <w:tab w:val="center" w:pos="360"/>
              </w:tabs>
              <w:spacing w:line="300" w:lineRule="auto"/>
              <w:ind w:left="-91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Количество точек поставки</w:t>
            </w:r>
            <w:r w:rsidR="006D0AFC" w:rsidRPr="009D08DD">
              <w:rPr>
                <w:lang w:eastAsia="zh-CN"/>
              </w:rPr>
              <w:t xml:space="preserve"> (приема)</w:t>
            </w:r>
          </w:p>
        </w:tc>
        <w:tc>
          <w:tcPr>
            <w:tcW w:w="1658" w:type="dxa"/>
          </w:tcPr>
          <w:p w:rsidR="00D1042D" w:rsidRPr="009D08DD" w:rsidRDefault="00D1042D" w:rsidP="00D1042D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Ед</w:t>
            </w:r>
            <w:proofErr w:type="gramStart"/>
            <w:r w:rsidRPr="009D08DD">
              <w:rPr>
                <w:lang w:eastAsia="zh-CN"/>
              </w:rPr>
              <w:t>.и</w:t>
            </w:r>
            <w:proofErr w:type="gramEnd"/>
            <w:r w:rsidRPr="009D08DD">
              <w:rPr>
                <w:lang w:eastAsia="zh-CN"/>
              </w:rPr>
              <w:t>змерения</w:t>
            </w:r>
          </w:p>
        </w:tc>
        <w:tc>
          <w:tcPr>
            <w:tcW w:w="1586" w:type="dxa"/>
          </w:tcPr>
          <w:p w:rsidR="00D1042D" w:rsidRPr="009D08DD" w:rsidRDefault="00D1042D" w:rsidP="00035C18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Потребление за 201</w:t>
            </w:r>
            <w:r w:rsidR="00035C18">
              <w:rPr>
                <w:lang w:eastAsia="zh-CN"/>
              </w:rPr>
              <w:t>4</w:t>
            </w:r>
            <w:r w:rsidRPr="009D08DD">
              <w:rPr>
                <w:lang w:eastAsia="zh-CN"/>
              </w:rPr>
              <w:t xml:space="preserve"> год</w:t>
            </w:r>
          </w:p>
        </w:tc>
        <w:tc>
          <w:tcPr>
            <w:tcW w:w="1586" w:type="dxa"/>
          </w:tcPr>
          <w:p w:rsidR="00D1042D" w:rsidRPr="009D08DD" w:rsidRDefault="00D1042D" w:rsidP="00035C18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Потребление за 201</w:t>
            </w:r>
            <w:r w:rsidR="00035C18">
              <w:rPr>
                <w:lang w:eastAsia="zh-CN"/>
              </w:rPr>
              <w:t>5</w:t>
            </w:r>
            <w:r w:rsidRPr="009D08DD">
              <w:rPr>
                <w:lang w:eastAsia="zh-CN"/>
              </w:rPr>
              <w:t xml:space="preserve"> год</w:t>
            </w:r>
          </w:p>
        </w:tc>
        <w:tc>
          <w:tcPr>
            <w:tcW w:w="1586" w:type="dxa"/>
          </w:tcPr>
          <w:p w:rsidR="00D1042D" w:rsidRPr="009D08DD" w:rsidRDefault="00D1042D" w:rsidP="00035C18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Потребление за 201</w:t>
            </w:r>
            <w:r w:rsidR="00035C18">
              <w:rPr>
                <w:lang w:eastAsia="zh-CN"/>
              </w:rPr>
              <w:t>6</w:t>
            </w:r>
            <w:r w:rsidRPr="009D08DD">
              <w:rPr>
                <w:lang w:eastAsia="zh-CN"/>
              </w:rPr>
              <w:t>год</w:t>
            </w:r>
          </w:p>
        </w:tc>
      </w:tr>
      <w:tr w:rsidR="00D1042D" w:rsidRPr="009D08DD" w:rsidTr="00D1042D">
        <w:tc>
          <w:tcPr>
            <w:tcW w:w="517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1</w:t>
            </w:r>
          </w:p>
        </w:tc>
        <w:tc>
          <w:tcPr>
            <w:tcW w:w="2054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Электрической энергии</w:t>
            </w:r>
          </w:p>
        </w:tc>
        <w:tc>
          <w:tcPr>
            <w:tcW w:w="1434" w:type="dxa"/>
          </w:tcPr>
          <w:p w:rsidR="00D1042D" w:rsidRPr="009D08DD" w:rsidRDefault="00381799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6</w:t>
            </w:r>
          </w:p>
        </w:tc>
        <w:tc>
          <w:tcPr>
            <w:tcW w:w="1658" w:type="dxa"/>
          </w:tcPr>
          <w:p w:rsidR="00D1042D" w:rsidRPr="009D08DD" w:rsidRDefault="00381799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кВтч</w:t>
            </w:r>
          </w:p>
        </w:tc>
        <w:tc>
          <w:tcPr>
            <w:tcW w:w="1586" w:type="dxa"/>
          </w:tcPr>
          <w:p w:rsidR="00D1042D" w:rsidRPr="009D08DD" w:rsidRDefault="00381799" w:rsidP="00035C18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77</w:t>
            </w:r>
            <w:r w:rsidR="00035C18">
              <w:rPr>
                <w:lang w:eastAsia="zh-CN"/>
              </w:rPr>
              <w:t>912</w:t>
            </w:r>
          </w:p>
        </w:tc>
        <w:tc>
          <w:tcPr>
            <w:tcW w:w="1586" w:type="dxa"/>
          </w:tcPr>
          <w:p w:rsidR="00D1042D" w:rsidRPr="009D08DD" w:rsidRDefault="00035C18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71487</w:t>
            </w:r>
          </w:p>
        </w:tc>
        <w:tc>
          <w:tcPr>
            <w:tcW w:w="1586" w:type="dxa"/>
          </w:tcPr>
          <w:p w:rsidR="00D1042D" w:rsidRPr="009D08DD" w:rsidRDefault="00035C18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71465</w:t>
            </w:r>
          </w:p>
        </w:tc>
      </w:tr>
      <w:tr w:rsidR="00D1042D" w:rsidRPr="009D08DD" w:rsidTr="00D1042D">
        <w:tc>
          <w:tcPr>
            <w:tcW w:w="517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2</w:t>
            </w:r>
          </w:p>
        </w:tc>
        <w:tc>
          <w:tcPr>
            <w:tcW w:w="2054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Тепловой энергии</w:t>
            </w:r>
          </w:p>
        </w:tc>
        <w:tc>
          <w:tcPr>
            <w:tcW w:w="1434" w:type="dxa"/>
          </w:tcPr>
          <w:p w:rsidR="00D1042D" w:rsidRPr="009D08DD" w:rsidRDefault="006D0AFC" w:rsidP="00C364B5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6</w:t>
            </w:r>
          </w:p>
        </w:tc>
        <w:tc>
          <w:tcPr>
            <w:tcW w:w="1658" w:type="dxa"/>
          </w:tcPr>
          <w:p w:rsidR="00D1042D" w:rsidRPr="009D08DD" w:rsidRDefault="00381799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Гкал</w:t>
            </w:r>
          </w:p>
        </w:tc>
        <w:tc>
          <w:tcPr>
            <w:tcW w:w="1586" w:type="dxa"/>
          </w:tcPr>
          <w:p w:rsidR="00D1042D" w:rsidRPr="009D08DD" w:rsidRDefault="00035C18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658</w:t>
            </w:r>
          </w:p>
        </w:tc>
        <w:tc>
          <w:tcPr>
            <w:tcW w:w="1586" w:type="dxa"/>
          </w:tcPr>
          <w:p w:rsidR="00D1042D" w:rsidRPr="009D08DD" w:rsidRDefault="00035C18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653</w:t>
            </w:r>
          </w:p>
        </w:tc>
        <w:tc>
          <w:tcPr>
            <w:tcW w:w="1586" w:type="dxa"/>
          </w:tcPr>
          <w:p w:rsidR="00D1042D" w:rsidRPr="009D08DD" w:rsidRDefault="00035C18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885</w:t>
            </w:r>
          </w:p>
        </w:tc>
      </w:tr>
      <w:tr w:rsidR="00D1042D" w:rsidRPr="009D08DD" w:rsidTr="00D1042D">
        <w:tc>
          <w:tcPr>
            <w:tcW w:w="517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3</w:t>
            </w:r>
          </w:p>
        </w:tc>
        <w:tc>
          <w:tcPr>
            <w:tcW w:w="2054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Холодного водоснабжения</w:t>
            </w:r>
          </w:p>
        </w:tc>
        <w:tc>
          <w:tcPr>
            <w:tcW w:w="1434" w:type="dxa"/>
          </w:tcPr>
          <w:p w:rsidR="00D1042D" w:rsidRPr="009D08DD" w:rsidRDefault="006D0AFC" w:rsidP="00C364B5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6</w:t>
            </w:r>
          </w:p>
        </w:tc>
        <w:tc>
          <w:tcPr>
            <w:tcW w:w="1658" w:type="dxa"/>
          </w:tcPr>
          <w:p w:rsidR="00D1042D" w:rsidRPr="009D08DD" w:rsidRDefault="004600D3" w:rsidP="00381799">
            <w:pPr>
              <w:tabs>
                <w:tab w:val="center" w:pos="360"/>
              </w:tabs>
              <w:spacing w:line="300" w:lineRule="auto"/>
              <w:jc w:val="center"/>
              <w:rPr>
                <w:vertAlign w:val="superscript"/>
                <w:lang w:eastAsia="zh-CN"/>
              </w:rPr>
            </w:pPr>
            <w:r>
              <w:rPr>
                <w:lang w:eastAsia="zh-CN"/>
              </w:rPr>
              <w:t>м</w:t>
            </w:r>
            <w:r w:rsidR="00381799" w:rsidRPr="009D08D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86" w:type="dxa"/>
          </w:tcPr>
          <w:p w:rsidR="00D1042D" w:rsidRPr="009D08DD" w:rsidRDefault="00035C18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589</w:t>
            </w:r>
          </w:p>
        </w:tc>
        <w:tc>
          <w:tcPr>
            <w:tcW w:w="1586" w:type="dxa"/>
          </w:tcPr>
          <w:p w:rsidR="00D1042D" w:rsidRPr="009D08DD" w:rsidRDefault="00035C18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585</w:t>
            </w:r>
          </w:p>
        </w:tc>
        <w:tc>
          <w:tcPr>
            <w:tcW w:w="1586" w:type="dxa"/>
          </w:tcPr>
          <w:p w:rsidR="00D1042D" w:rsidRPr="009D08DD" w:rsidRDefault="00035C18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744</w:t>
            </w:r>
          </w:p>
        </w:tc>
      </w:tr>
      <w:tr w:rsidR="00D1042D" w:rsidRPr="009D08DD" w:rsidTr="00D1042D">
        <w:tc>
          <w:tcPr>
            <w:tcW w:w="517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4</w:t>
            </w:r>
          </w:p>
        </w:tc>
        <w:tc>
          <w:tcPr>
            <w:tcW w:w="2054" w:type="dxa"/>
          </w:tcPr>
          <w:p w:rsidR="00D1042D" w:rsidRPr="009D08DD" w:rsidRDefault="00D1042D" w:rsidP="00CC7641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9D08DD">
              <w:rPr>
                <w:lang w:eastAsia="zh-CN"/>
              </w:rPr>
              <w:t>Горячего водоснабжения</w:t>
            </w:r>
          </w:p>
        </w:tc>
        <w:tc>
          <w:tcPr>
            <w:tcW w:w="1434" w:type="dxa"/>
          </w:tcPr>
          <w:p w:rsidR="00D1042D" w:rsidRPr="009D08DD" w:rsidRDefault="006D0AFC" w:rsidP="00C364B5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9D08DD">
              <w:rPr>
                <w:lang w:eastAsia="zh-CN"/>
              </w:rPr>
              <w:t>6</w:t>
            </w:r>
          </w:p>
        </w:tc>
        <w:tc>
          <w:tcPr>
            <w:tcW w:w="1658" w:type="dxa"/>
          </w:tcPr>
          <w:p w:rsidR="00D1042D" w:rsidRPr="009D08DD" w:rsidRDefault="004600D3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м</w:t>
            </w:r>
            <w:r w:rsidR="00381799" w:rsidRPr="009D08D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86" w:type="dxa"/>
          </w:tcPr>
          <w:p w:rsidR="00D1042D" w:rsidRPr="009D08DD" w:rsidRDefault="008142C0" w:rsidP="008142C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173</w:t>
            </w:r>
          </w:p>
        </w:tc>
        <w:tc>
          <w:tcPr>
            <w:tcW w:w="1586" w:type="dxa"/>
          </w:tcPr>
          <w:p w:rsidR="00D1042D" w:rsidRPr="009D08DD" w:rsidRDefault="008142C0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172</w:t>
            </w:r>
          </w:p>
        </w:tc>
        <w:tc>
          <w:tcPr>
            <w:tcW w:w="1586" w:type="dxa"/>
          </w:tcPr>
          <w:p w:rsidR="00D1042D" w:rsidRPr="009D08DD" w:rsidRDefault="008142C0" w:rsidP="0038179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223</w:t>
            </w:r>
          </w:p>
        </w:tc>
      </w:tr>
    </w:tbl>
    <w:p w:rsidR="00CC7641" w:rsidRPr="009D08DD" w:rsidRDefault="00CC7641" w:rsidP="00CC764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4B6ABC" w:rsidRPr="009D08DD" w:rsidRDefault="004B6ABC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1.1</w:t>
      </w:r>
      <w:r w:rsidR="003F371E" w:rsidRPr="009D08DD">
        <w:rPr>
          <w:lang w:eastAsia="zh-CN"/>
        </w:rPr>
        <w:t>4</w:t>
      </w:r>
      <w:r w:rsidRPr="009D08DD">
        <w:rPr>
          <w:lang w:eastAsia="zh-CN"/>
        </w:rPr>
        <w:t>. Анализ состояния энергосбережения.</w:t>
      </w:r>
    </w:p>
    <w:p w:rsidR="004B6ABC" w:rsidRPr="009D08DD" w:rsidRDefault="00F63690" w:rsidP="004B6ABC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>
        <w:rPr>
          <w:lang w:eastAsia="zh-CN"/>
        </w:rPr>
        <w:t>За 2015-2016 годы</w:t>
      </w:r>
      <w:r w:rsidR="004B6ABC" w:rsidRPr="009D08DD">
        <w:rPr>
          <w:lang w:eastAsia="zh-CN"/>
        </w:rPr>
        <w:t xml:space="preserve"> в рамках выполнения Программы «Энергосбережения и повышения энергетической эффективности ОАО «</w:t>
      </w:r>
      <w:proofErr w:type="spellStart"/>
      <w:r w:rsidR="004B6ABC" w:rsidRPr="009D08DD">
        <w:rPr>
          <w:lang w:eastAsia="zh-CN"/>
        </w:rPr>
        <w:t>ЭлС</w:t>
      </w:r>
      <w:proofErr w:type="spellEnd"/>
      <w:r w:rsidR="004B6ABC" w:rsidRPr="009D08DD">
        <w:rPr>
          <w:lang w:eastAsia="zh-CN"/>
        </w:rPr>
        <w:t>» на 201</w:t>
      </w:r>
      <w:r w:rsidR="006C3F1F">
        <w:rPr>
          <w:lang w:eastAsia="zh-CN"/>
        </w:rPr>
        <w:t>5</w:t>
      </w:r>
      <w:r w:rsidR="004B6ABC" w:rsidRPr="009D08DD">
        <w:rPr>
          <w:lang w:eastAsia="zh-CN"/>
        </w:rPr>
        <w:t>-201</w:t>
      </w:r>
      <w:r w:rsidR="006C3F1F">
        <w:rPr>
          <w:lang w:eastAsia="zh-CN"/>
        </w:rPr>
        <w:t>8</w:t>
      </w:r>
      <w:r w:rsidR="004B6ABC" w:rsidRPr="009D08DD">
        <w:rPr>
          <w:lang w:eastAsia="zh-CN"/>
        </w:rPr>
        <w:t>гг» были выполнены следующие меры по энергосбережению:</w:t>
      </w:r>
    </w:p>
    <w:p w:rsidR="004B6ABC" w:rsidRPr="009D08DD" w:rsidRDefault="00F63690" w:rsidP="003F371E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>замена перегруженных силовых трансформаторов на трансформаторы большей мощности (2шт)</w:t>
      </w:r>
      <w:r w:rsidR="004B6ABC" w:rsidRPr="009D08DD">
        <w:rPr>
          <w:lang w:eastAsia="zh-CN"/>
        </w:rPr>
        <w:t>;</w:t>
      </w:r>
    </w:p>
    <w:p w:rsidR="009222A7" w:rsidRPr="009D08DD" w:rsidRDefault="00F63690" w:rsidP="003F371E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>замена оборудования трансформаторных подстанций, выработавшего свой ресурс (4ТП)</w:t>
      </w:r>
      <w:r w:rsidR="009222A7" w:rsidRPr="009D08DD">
        <w:rPr>
          <w:lang w:eastAsia="zh-CN"/>
        </w:rPr>
        <w:t>;</w:t>
      </w:r>
    </w:p>
    <w:p w:rsidR="004B6ABC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 xml:space="preserve">замена проводов воздушных линий на самонесущие изолированные провода, увеличение сечений </w:t>
      </w:r>
      <w:proofErr w:type="gramStart"/>
      <w:r>
        <w:rPr>
          <w:lang w:eastAsia="zh-CN"/>
        </w:rPr>
        <w:t>ВЛ</w:t>
      </w:r>
      <w:proofErr w:type="gramEnd"/>
      <w:r>
        <w:rPr>
          <w:lang w:eastAsia="zh-CN"/>
        </w:rPr>
        <w:t xml:space="preserve"> (4.3км)</w:t>
      </w:r>
      <w:r w:rsidR="004B6ABC" w:rsidRPr="009D08DD">
        <w:rPr>
          <w:lang w:eastAsia="zh-CN"/>
        </w:rPr>
        <w:t>;</w:t>
      </w:r>
    </w:p>
    <w:p w:rsidR="00F63690" w:rsidRPr="009D08DD" w:rsidRDefault="00F63690" w:rsidP="00F63690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регулирование напряжения путем переключения </w:t>
      </w:r>
      <w:proofErr w:type="spellStart"/>
      <w:r w:rsidRPr="009D08DD">
        <w:rPr>
          <w:lang w:eastAsia="zh-CN"/>
        </w:rPr>
        <w:t>анцафп</w:t>
      </w:r>
      <w:proofErr w:type="spellEnd"/>
      <w:r w:rsidRPr="009D08DD">
        <w:rPr>
          <w:lang w:eastAsia="zh-CN"/>
        </w:rPr>
        <w:t xml:space="preserve"> трансформаторов в соответствии с сезонными (лето, зима) нагрузками- </w:t>
      </w:r>
      <w:r>
        <w:rPr>
          <w:lang w:eastAsia="zh-CN"/>
        </w:rPr>
        <w:t>6ТП</w:t>
      </w:r>
      <w:r w:rsidRPr="009D08DD">
        <w:rPr>
          <w:lang w:eastAsia="zh-CN"/>
        </w:rPr>
        <w:t>;</w:t>
      </w:r>
    </w:p>
    <w:p w:rsidR="00F63690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 xml:space="preserve">ежегодное отключение в режимах малых нагрузок одного трансформатора на </w:t>
      </w:r>
      <w:proofErr w:type="spellStart"/>
      <w:r w:rsidRPr="009D08DD">
        <w:rPr>
          <w:lang w:eastAsia="zh-CN"/>
        </w:rPr>
        <w:t>двухтрансформаторных</w:t>
      </w:r>
      <w:proofErr w:type="spellEnd"/>
      <w:r w:rsidRPr="009D08DD">
        <w:rPr>
          <w:lang w:eastAsia="zh-CN"/>
        </w:rPr>
        <w:t xml:space="preserve"> подстанциях (</w:t>
      </w:r>
      <w:r>
        <w:rPr>
          <w:lang w:eastAsia="zh-CN"/>
        </w:rPr>
        <w:t xml:space="preserve">10шт </w:t>
      </w:r>
      <w:proofErr w:type="spellStart"/>
      <w:r>
        <w:rPr>
          <w:lang w:eastAsia="zh-CN"/>
        </w:rPr>
        <w:t>тр-ров</w:t>
      </w:r>
      <w:proofErr w:type="spellEnd"/>
      <w:r w:rsidRPr="009D08DD">
        <w:rPr>
          <w:lang w:eastAsia="zh-CN"/>
        </w:rPr>
        <w:t>);</w:t>
      </w:r>
    </w:p>
    <w:p w:rsidR="00F63690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 xml:space="preserve">составление и анализ балансов электроэнергии, устранение </w:t>
      </w:r>
      <w:proofErr w:type="spellStart"/>
      <w:r>
        <w:rPr>
          <w:lang w:eastAsia="zh-CN"/>
        </w:rPr>
        <w:t>неболансов</w:t>
      </w:r>
      <w:proofErr w:type="spellEnd"/>
      <w:r>
        <w:rPr>
          <w:lang w:eastAsia="zh-CN"/>
        </w:rPr>
        <w:t xml:space="preserve"> -24шт;</w:t>
      </w:r>
    </w:p>
    <w:p w:rsidR="00F63690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 xml:space="preserve">проведение проверок комплексов учета электроэнергии </w:t>
      </w:r>
      <w:proofErr w:type="spellStart"/>
      <w:r>
        <w:rPr>
          <w:lang w:eastAsia="zh-CN"/>
        </w:rPr>
        <w:t>Потрбителей</w:t>
      </w:r>
      <w:proofErr w:type="spellEnd"/>
      <w:r>
        <w:rPr>
          <w:lang w:eastAsia="zh-CN"/>
        </w:rPr>
        <w:t xml:space="preserve"> – 1400 проверок;</w:t>
      </w:r>
    </w:p>
    <w:p w:rsidR="00F63690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>устранение недогрузки и перегрузки цепей коммерческого учета (замена трансформаторов тока) -15 комплексов;</w:t>
      </w:r>
    </w:p>
    <w:p w:rsidR="00F63690" w:rsidRPr="004D0796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>
        <w:rPr>
          <w:lang w:eastAsia="zh-CN"/>
        </w:rPr>
        <w:t xml:space="preserve">замена (поверка) комплексов </w:t>
      </w:r>
      <w:r w:rsidRPr="004D0796">
        <w:rPr>
          <w:lang w:eastAsia="zh-CN"/>
        </w:rPr>
        <w:t>учета электрической энергии (</w:t>
      </w:r>
      <w:proofErr w:type="gramStart"/>
      <w:r w:rsidRPr="004D0796">
        <w:rPr>
          <w:lang w:eastAsia="zh-CN"/>
        </w:rPr>
        <w:t>ТТ</w:t>
      </w:r>
      <w:proofErr w:type="gramEnd"/>
      <w:r w:rsidRPr="004D0796">
        <w:rPr>
          <w:lang w:eastAsia="zh-CN"/>
        </w:rPr>
        <w:t xml:space="preserve"> и ТН по точкам приема) -1шт;</w:t>
      </w:r>
    </w:p>
    <w:p w:rsidR="004B6ABC" w:rsidRPr="004D0796" w:rsidRDefault="00F63690" w:rsidP="004B6ABC">
      <w:pPr>
        <w:pStyle w:val="a7"/>
        <w:numPr>
          <w:ilvl w:val="0"/>
          <w:numId w:val="7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4D0796">
        <w:rPr>
          <w:lang w:eastAsia="zh-CN"/>
        </w:rPr>
        <w:t xml:space="preserve">утепление теплового контура производственного здания </w:t>
      </w:r>
      <w:proofErr w:type="spellStart"/>
      <w:r w:rsidRPr="004D0796">
        <w:rPr>
          <w:lang w:eastAsia="zh-CN"/>
        </w:rPr>
        <w:t>Стройцеха</w:t>
      </w:r>
      <w:proofErr w:type="spellEnd"/>
      <w:r w:rsidR="004B6ABC" w:rsidRPr="004D0796">
        <w:rPr>
          <w:lang w:eastAsia="zh-CN"/>
        </w:rPr>
        <w:t>.</w:t>
      </w:r>
    </w:p>
    <w:p w:rsidR="000F4100" w:rsidRPr="004D0796" w:rsidRDefault="000F4100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4B6ABC" w:rsidRPr="004D0796" w:rsidRDefault="003F371E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>В августе 2013 года ООО «Центр качества ТЭР» прове</w:t>
      </w:r>
      <w:r w:rsidR="005D65EB" w:rsidRPr="004D0796">
        <w:rPr>
          <w:lang w:eastAsia="zh-CN"/>
        </w:rPr>
        <w:t xml:space="preserve">ло энергетическое обследование </w:t>
      </w:r>
      <w:r w:rsidRPr="004D0796">
        <w:rPr>
          <w:lang w:eastAsia="zh-CN"/>
        </w:rPr>
        <w:t>АО «</w:t>
      </w:r>
      <w:proofErr w:type="spellStart"/>
      <w:r w:rsidRPr="004D0796">
        <w:rPr>
          <w:lang w:eastAsia="zh-CN"/>
        </w:rPr>
        <w:t>ЭлС</w:t>
      </w:r>
      <w:proofErr w:type="spellEnd"/>
      <w:r w:rsidRPr="004D0796">
        <w:rPr>
          <w:lang w:eastAsia="zh-CN"/>
        </w:rPr>
        <w:t>», с выдачей энергетического паспорта, регистрационный номер 45828/Э-013</w:t>
      </w:r>
      <w:proofErr w:type="gramStart"/>
      <w:r w:rsidRPr="004D0796">
        <w:rPr>
          <w:lang w:eastAsia="zh-CN"/>
        </w:rPr>
        <w:t>/О</w:t>
      </w:r>
      <w:proofErr w:type="gramEnd"/>
      <w:r w:rsidRPr="004D0796">
        <w:rPr>
          <w:lang w:eastAsia="zh-CN"/>
        </w:rPr>
        <w:t>/2013.</w:t>
      </w:r>
    </w:p>
    <w:p w:rsidR="000F4100" w:rsidRPr="004D0796" w:rsidRDefault="000F4100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261A74" w:rsidRPr="004D0796" w:rsidRDefault="00FF1A80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lastRenderedPageBreak/>
        <w:t xml:space="preserve">Объем финансирования мероприятий по энергосбережению и повышению энергетической эффективности </w:t>
      </w:r>
      <w:proofErr w:type="gramStart"/>
      <w:r w:rsidRPr="004D0796">
        <w:rPr>
          <w:lang w:eastAsia="zh-CN"/>
        </w:rPr>
        <w:t>за</w:t>
      </w:r>
      <w:proofErr w:type="gramEnd"/>
      <w:r w:rsidRPr="004D0796">
        <w:rPr>
          <w:lang w:eastAsia="zh-CN"/>
        </w:rPr>
        <w:t xml:space="preserve"> предыдущие </w:t>
      </w:r>
      <w:r w:rsidR="00F119D1" w:rsidRPr="004D0796">
        <w:rPr>
          <w:lang w:eastAsia="zh-CN"/>
        </w:rPr>
        <w:t>3</w:t>
      </w:r>
      <w:r w:rsidRPr="004D0796">
        <w:rPr>
          <w:lang w:eastAsia="zh-CN"/>
        </w:rPr>
        <w:t xml:space="preserve"> года составил:</w:t>
      </w:r>
    </w:p>
    <w:tbl>
      <w:tblPr>
        <w:tblStyle w:val="a9"/>
        <w:tblW w:w="9923" w:type="dxa"/>
        <w:tblLook w:val="04A0"/>
      </w:tblPr>
      <w:tblGrid>
        <w:gridCol w:w="518"/>
        <w:gridCol w:w="3843"/>
        <w:gridCol w:w="1417"/>
        <w:gridCol w:w="1417"/>
        <w:gridCol w:w="1417"/>
        <w:gridCol w:w="1311"/>
      </w:tblGrid>
      <w:tr w:rsidR="003114F9" w:rsidRPr="004D0796" w:rsidTr="003114F9">
        <w:tc>
          <w:tcPr>
            <w:tcW w:w="518" w:type="dxa"/>
          </w:tcPr>
          <w:p w:rsidR="003114F9" w:rsidRPr="004D0796" w:rsidRDefault="003114F9" w:rsidP="003F371E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 xml:space="preserve">№ </w:t>
            </w:r>
            <w:proofErr w:type="spellStart"/>
            <w:proofErr w:type="gramStart"/>
            <w:r w:rsidRPr="004D0796">
              <w:rPr>
                <w:lang w:eastAsia="zh-CN"/>
              </w:rPr>
              <w:t>п</w:t>
            </w:r>
            <w:proofErr w:type="spellEnd"/>
            <w:proofErr w:type="gramEnd"/>
            <w:r w:rsidRPr="004D0796">
              <w:rPr>
                <w:lang w:eastAsia="zh-CN"/>
              </w:rPr>
              <w:t>/</w:t>
            </w:r>
            <w:proofErr w:type="spellStart"/>
            <w:r w:rsidRPr="004D0796">
              <w:rPr>
                <w:lang w:eastAsia="zh-CN"/>
              </w:rPr>
              <w:t>п</w:t>
            </w:r>
            <w:proofErr w:type="spellEnd"/>
          </w:p>
        </w:tc>
        <w:tc>
          <w:tcPr>
            <w:tcW w:w="3843" w:type="dxa"/>
          </w:tcPr>
          <w:p w:rsidR="003114F9" w:rsidRPr="004D0796" w:rsidRDefault="003114F9" w:rsidP="00FD170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Мероприятие</w:t>
            </w:r>
          </w:p>
        </w:tc>
        <w:tc>
          <w:tcPr>
            <w:tcW w:w="1417" w:type="dxa"/>
          </w:tcPr>
          <w:p w:rsidR="003114F9" w:rsidRPr="004D0796" w:rsidRDefault="003114F9" w:rsidP="00417F9B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2014 год, сумма, «тыс</w:t>
            </w:r>
            <w:proofErr w:type="gramStart"/>
            <w:r w:rsidRPr="004D0796">
              <w:rPr>
                <w:lang w:eastAsia="zh-CN"/>
              </w:rPr>
              <w:t>.р</w:t>
            </w:r>
            <w:proofErr w:type="gramEnd"/>
            <w:r w:rsidRPr="004D0796">
              <w:rPr>
                <w:lang w:eastAsia="zh-CN"/>
              </w:rPr>
              <w:t>уб.»</w:t>
            </w:r>
          </w:p>
        </w:tc>
        <w:tc>
          <w:tcPr>
            <w:tcW w:w="1417" w:type="dxa"/>
          </w:tcPr>
          <w:p w:rsidR="003114F9" w:rsidRPr="004D0796" w:rsidRDefault="003114F9" w:rsidP="003114F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2015 год, сумма, «тыс</w:t>
            </w:r>
            <w:proofErr w:type="gramStart"/>
            <w:r w:rsidRPr="004D0796">
              <w:rPr>
                <w:lang w:eastAsia="zh-CN"/>
              </w:rPr>
              <w:t>.р</w:t>
            </w:r>
            <w:proofErr w:type="gramEnd"/>
            <w:r w:rsidRPr="004D0796">
              <w:rPr>
                <w:lang w:eastAsia="zh-CN"/>
              </w:rPr>
              <w:t>уб.»</w:t>
            </w:r>
          </w:p>
        </w:tc>
        <w:tc>
          <w:tcPr>
            <w:tcW w:w="1417" w:type="dxa"/>
          </w:tcPr>
          <w:p w:rsidR="003114F9" w:rsidRPr="004D0796" w:rsidRDefault="003114F9" w:rsidP="003114F9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2016 год, сумма, «тыс</w:t>
            </w:r>
            <w:proofErr w:type="gramStart"/>
            <w:r w:rsidRPr="004D0796">
              <w:rPr>
                <w:lang w:eastAsia="zh-CN"/>
              </w:rPr>
              <w:t>.р</w:t>
            </w:r>
            <w:proofErr w:type="gramEnd"/>
            <w:r w:rsidRPr="004D0796">
              <w:rPr>
                <w:lang w:eastAsia="zh-CN"/>
              </w:rPr>
              <w:t>уб.»</w:t>
            </w:r>
          </w:p>
        </w:tc>
        <w:tc>
          <w:tcPr>
            <w:tcW w:w="1311" w:type="dxa"/>
          </w:tcPr>
          <w:p w:rsidR="003114F9" w:rsidRPr="004D0796" w:rsidRDefault="003114F9" w:rsidP="00700735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Всего, сумма, «тыс</w:t>
            </w:r>
            <w:proofErr w:type="gramStart"/>
            <w:r w:rsidRPr="004D0796">
              <w:rPr>
                <w:lang w:eastAsia="zh-CN"/>
              </w:rPr>
              <w:t>.р</w:t>
            </w:r>
            <w:proofErr w:type="gramEnd"/>
            <w:r w:rsidRPr="004D0796">
              <w:rPr>
                <w:lang w:eastAsia="zh-CN"/>
              </w:rPr>
              <w:t>уб.»</w:t>
            </w:r>
          </w:p>
        </w:tc>
      </w:tr>
      <w:tr w:rsidR="003114F9" w:rsidRPr="004D0796" w:rsidTr="003114F9">
        <w:tc>
          <w:tcPr>
            <w:tcW w:w="518" w:type="dxa"/>
          </w:tcPr>
          <w:p w:rsidR="003114F9" w:rsidRPr="004D0796" w:rsidRDefault="003114F9" w:rsidP="003F371E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1.</w:t>
            </w:r>
          </w:p>
        </w:tc>
        <w:tc>
          <w:tcPr>
            <w:tcW w:w="3843" w:type="dxa"/>
          </w:tcPr>
          <w:p w:rsidR="003114F9" w:rsidRPr="004D0796" w:rsidRDefault="003114F9" w:rsidP="00FF1A80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Снижение потерь при передаче</w:t>
            </w:r>
          </w:p>
        </w:tc>
        <w:tc>
          <w:tcPr>
            <w:tcW w:w="1417" w:type="dxa"/>
          </w:tcPr>
          <w:p w:rsidR="003114F9" w:rsidRPr="004D0796" w:rsidRDefault="003114F9" w:rsidP="00417F9B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3300,0</w:t>
            </w:r>
          </w:p>
        </w:tc>
        <w:tc>
          <w:tcPr>
            <w:tcW w:w="1417" w:type="dxa"/>
          </w:tcPr>
          <w:p w:rsidR="003114F9" w:rsidRPr="004D0796" w:rsidRDefault="00062451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5494,0</w:t>
            </w:r>
          </w:p>
        </w:tc>
        <w:tc>
          <w:tcPr>
            <w:tcW w:w="1417" w:type="dxa"/>
          </w:tcPr>
          <w:p w:rsidR="003114F9" w:rsidRPr="004D0796" w:rsidRDefault="00A4045A" w:rsidP="009E7E53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5150,</w:t>
            </w:r>
            <w:r w:rsidR="009E7E53" w:rsidRPr="004D0796">
              <w:rPr>
                <w:lang w:eastAsia="zh-CN"/>
              </w:rPr>
              <w:t>44</w:t>
            </w:r>
          </w:p>
        </w:tc>
        <w:tc>
          <w:tcPr>
            <w:tcW w:w="1311" w:type="dxa"/>
          </w:tcPr>
          <w:p w:rsidR="003114F9" w:rsidRPr="004D0796" w:rsidRDefault="0036045B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13944,44</w:t>
            </w:r>
          </w:p>
        </w:tc>
      </w:tr>
      <w:tr w:rsidR="003114F9" w:rsidRPr="004D0796" w:rsidTr="003114F9">
        <w:tc>
          <w:tcPr>
            <w:tcW w:w="518" w:type="dxa"/>
          </w:tcPr>
          <w:p w:rsidR="003114F9" w:rsidRPr="004D0796" w:rsidRDefault="003114F9" w:rsidP="003F371E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2.</w:t>
            </w:r>
          </w:p>
        </w:tc>
        <w:tc>
          <w:tcPr>
            <w:tcW w:w="3843" w:type="dxa"/>
          </w:tcPr>
          <w:p w:rsidR="003114F9" w:rsidRPr="004D0796" w:rsidRDefault="003114F9" w:rsidP="003F371E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Снижение расхода электроэнергии на хозяйственные нужды</w:t>
            </w:r>
          </w:p>
        </w:tc>
        <w:tc>
          <w:tcPr>
            <w:tcW w:w="1417" w:type="dxa"/>
          </w:tcPr>
          <w:p w:rsidR="003114F9" w:rsidRPr="004D0796" w:rsidRDefault="003114F9" w:rsidP="00417F9B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15,04</w:t>
            </w:r>
          </w:p>
        </w:tc>
        <w:tc>
          <w:tcPr>
            <w:tcW w:w="1417" w:type="dxa"/>
          </w:tcPr>
          <w:p w:rsidR="003114F9" w:rsidRPr="004D0796" w:rsidRDefault="003114F9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</w:p>
        </w:tc>
        <w:tc>
          <w:tcPr>
            <w:tcW w:w="1417" w:type="dxa"/>
          </w:tcPr>
          <w:p w:rsidR="003114F9" w:rsidRPr="004D0796" w:rsidRDefault="003114F9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  <w:tc>
          <w:tcPr>
            <w:tcW w:w="1311" w:type="dxa"/>
          </w:tcPr>
          <w:p w:rsidR="003114F9" w:rsidRPr="004D0796" w:rsidRDefault="0036045B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15,04</w:t>
            </w:r>
          </w:p>
        </w:tc>
      </w:tr>
      <w:tr w:rsidR="003114F9" w:rsidRPr="004D0796" w:rsidTr="003114F9">
        <w:tc>
          <w:tcPr>
            <w:tcW w:w="518" w:type="dxa"/>
          </w:tcPr>
          <w:p w:rsidR="003114F9" w:rsidRPr="004D0796" w:rsidRDefault="003114F9" w:rsidP="00700735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3.</w:t>
            </w:r>
          </w:p>
        </w:tc>
        <w:tc>
          <w:tcPr>
            <w:tcW w:w="3843" w:type="dxa"/>
          </w:tcPr>
          <w:p w:rsidR="003114F9" w:rsidRPr="004D0796" w:rsidRDefault="003114F9" w:rsidP="00FF1A80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Снижение расхода тепловой энергии на хозяйственные нужды</w:t>
            </w:r>
          </w:p>
        </w:tc>
        <w:tc>
          <w:tcPr>
            <w:tcW w:w="1417" w:type="dxa"/>
          </w:tcPr>
          <w:p w:rsidR="003114F9" w:rsidRPr="004D0796" w:rsidRDefault="003114F9" w:rsidP="00417F9B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53,20</w:t>
            </w:r>
          </w:p>
        </w:tc>
        <w:tc>
          <w:tcPr>
            <w:tcW w:w="1417" w:type="dxa"/>
          </w:tcPr>
          <w:p w:rsidR="003114F9" w:rsidRPr="004D0796" w:rsidRDefault="0048545F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  <w:tc>
          <w:tcPr>
            <w:tcW w:w="1417" w:type="dxa"/>
          </w:tcPr>
          <w:p w:rsidR="003114F9" w:rsidRPr="004D0796" w:rsidRDefault="003114F9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  <w:tc>
          <w:tcPr>
            <w:tcW w:w="1311" w:type="dxa"/>
          </w:tcPr>
          <w:p w:rsidR="003114F9" w:rsidRPr="004D0796" w:rsidRDefault="0036045B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53,20</w:t>
            </w:r>
          </w:p>
        </w:tc>
      </w:tr>
      <w:tr w:rsidR="003114F9" w:rsidRPr="004D0796" w:rsidTr="003114F9">
        <w:tc>
          <w:tcPr>
            <w:tcW w:w="518" w:type="dxa"/>
          </w:tcPr>
          <w:p w:rsidR="003114F9" w:rsidRPr="004D0796" w:rsidRDefault="003114F9" w:rsidP="003F371E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4.</w:t>
            </w:r>
          </w:p>
        </w:tc>
        <w:tc>
          <w:tcPr>
            <w:tcW w:w="3843" w:type="dxa"/>
          </w:tcPr>
          <w:p w:rsidR="003114F9" w:rsidRPr="004D0796" w:rsidRDefault="003114F9" w:rsidP="003F371E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Снижение расхода воды на хозяйственные нужды</w:t>
            </w:r>
          </w:p>
        </w:tc>
        <w:tc>
          <w:tcPr>
            <w:tcW w:w="1417" w:type="dxa"/>
          </w:tcPr>
          <w:p w:rsidR="003114F9" w:rsidRPr="004D0796" w:rsidRDefault="003114F9" w:rsidP="00417F9B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  <w:tc>
          <w:tcPr>
            <w:tcW w:w="1417" w:type="dxa"/>
          </w:tcPr>
          <w:p w:rsidR="003114F9" w:rsidRPr="004D0796" w:rsidRDefault="0048545F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  <w:tc>
          <w:tcPr>
            <w:tcW w:w="1417" w:type="dxa"/>
          </w:tcPr>
          <w:p w:rsidR="003114F9" w:rsidRPr="004D0796" w:rsidRDefault="003114F9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  <w:tc>
          <w:tcPr>
            <w:tcW w:w="1311" w:type="dxa"/>
          </w:tcPr>
          <w:p w:rsidR="003114F9" w:rsidRPr="004D0796" w:rsidRDefault="0036045B" w:rsidP="00FF1A80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0</w:t>
            </w:r>
          </w:p>
        </w:tc>
      </w:tr>
      <w:tr w:rsidR="0048545F" w:rsidRPr="004D0796" w:rsidTr="003114F9">
        <w:tc>
          <w:tcPr>
            <w:tcW w:w="518" w:type="dxa"/>
          </w:tcPr>
          <w:p w:rsidR="0048545F" w:rsidRPr="004D0796" w:rsidRDefault="0048545F" w:rsidP="005D65EB">
            <w:pPr>
              <w:tabs>
                <w:tab w:val="center" w:pos="360"/>
              </w:tabs>
              <w:spacing w:line="300" w:lineRule="auto"/>
              <w:ind w:firstLine="567"/>
              <w:jc w:val="both"/>
              <w:rPr>
                <w:lang w:eastAsia="zh-CN"/>
              </w:rPr>
            </w:pPr>
          </w:p>
        </w:tc>
        <w:tc>
          <w:tcPr>
            <w:tcW w:w="3843" w:type="dxa"/>
          </w:tcPr>
          <w:p w:rsidR="0048545F" w:rsidRPr="004D0796" w:rsidRDefault="0048545F" w:rsidP="005D65EB">
            <w:pPr>
              <w:tabs>
                <w:tab w:val="center" w:pos="360"/>
              </w:tabs>
              <w:spacing w:line="300" w:lineRule="auto"/>
              <w:ind w:firstLine="567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ВСЕГО</w:t>
            </w:r>
          </w:p>
        </w:tc>
        <w:tc>
          <w:tcPr>
            <w:tcW w:w="1417" w:type="dxa"/>
          </w:tcPr>
          <w:p w:rsidR="0048545F" w:rsidRPr="004D0796" w:rsidRDefault="0048545F" w:rsidP="0048545F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3368,24</w:t>
            </w:r>
          </w:p>
        </w:tc>
        <w:tc>
          <w:tcPr>
            <w:tcW w:w="1417" w:type="dxa"/>
          </w:tcPr>
          <w:p w:rsidR="0048545F" w:rsidRPr="004D0796" w:rsidRDefault="00062451" w:rsidP="00417F9B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lang w:eastAsia="zh-CN"/>
              </w:rPr>
              <w:t>5494,0</w:t>
            </w:r>
          </w:p>
        </w:tc>
        <w:tc>
          <w:tcPr>
            <w:tcW w:w="1417" w:type="dxa"/>
          </w:tcPr>
          <w:p w:rsidR="0048545F" w:rsidRPr="004D0796" w:rsidRDefault="0048545F" w:rsidP="0048545F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5150,44</w:t>
            </w:r>
          </w:p>
        </w:tc>
        <w:tc>
          <w:tcPr>
            <w:tcW w:w="1311" w:type="dxa"/>
          </w:tcPr>
          <w:p w:rsidR="0048545F" w:rsidRPr="004D0796" w:rsidRDefault="00700D57" w:rsidP="0048545F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lang w:eastAsia="zh-CN"/>
              </w:rPr>
              <w:t>14012,68</w:t>
            </w:r>
          </w:p>
        </w:tc>
      </w:tr>
    </w:tbl>
    <w:p w:rsidR="00FF1A80" w:rsidRPr="004D0796" w:rsidRDefault="00FF1A80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5D65EB" w:rsidRPr="004D0796" w:rsidRDefault="005D65EB" w:rsidP="005D65EB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 xml:space="preserve">Анализ </w:t>
      </w:r>
      <w:r w:rsidR="0048545F" w:rsidRPr="004D0796">
        <w:rPr>
          <w:lang w:eastAsia="zh-CN"/>
        </w:rPr>
        <w:t>выполнения показателей</w:t>
      </w:r>
      <w:r w:rsidR="003A33B3">
        <w:rPr>
          <w:lang w:eastAsia="zh-CN"/>
        </w:rPr>
        <w:t xml:space="preserve"> за 2015 год</w:t>
      </w:r>
      <w:r w:rsidR="0048545F" w:rsidRPr="004D0796">
        <w:rPr>
          <w:lang w:eastAsia="zh-CN"/>
        </w:rPr>
        <w:t xml:space="preserve"> </w:t>
      </w:r>
      <w:r w:rsidRPr="004D0796">
        <w:rPr>
          <w:lang w:eastAsia="zh-CN"/>
        </w:rPr>
        <w:t>показывает, что фактическая экономия энергоресурсов</w:t>
      </w:r>
      <w:r w:rsidR="0048545F" w:rsidRPr="004D0796">
        <w:rPr>
          <w:lang w:eastAsia="zh-CN"/>
        </w:rPr>
        <w:t xml:space="preserve"> </w:t>
      </w:r>
      <w:r w:rsidRPr="004D0796">
        <w:rPr>
          <w:lang w:eastAsia="zh-CN"/>
        </w:rPr>
        <w:t xml:space="preserve">значительно превышает </w:t>
      </w:r>
      <w:proofErr w:type="gramStart"/>
      <w:r w:rsidRPr="004D0796">
        <w:rPr>
          <w:lang w:eastAsia="zh-CN"/>
        </w:rPr>
        <w:t>намеченную</w:t>
      </w:r>
      <w:proofErr w:type="gramEnd"/>
      <w:r w:rsidRPr="004D0796">
        <w:rPr>
          <w:lang w:eastAsia="zh-CN"/>
        </w:rPr>
        <w:t>, так:</w:t>
      </w:r>
    </w:p>
    <w:p w:rsidR="005D65EB" w:rsidRPr="004D0796" w:rsidRDefault="005D65EB" w:rsidP="005D65EB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 xml:space="preserve">-экономия ТЭР при осуществлении регулируемого вида деятельности планировалась 36,1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>.</w:t>
      </w:r>
      <w:proofErr w:type="gramStart"/>
      <w:r w:rsidRPr="004D0796">
        <w:rPr>
          <w:lang w:eastAsia="zh-CN"/>
        </w:rPr>
        <w:t xml:space="preserve"> ,</w:t>
      </w:r>
      <w:proofErr w:type="gramEnd"/>
      <w:r w:rsidRPr="004D0796">
        <w:rPr>
          <w:lang w:eastAsia="zh-CN"/>
        </w:rPr>
        <w:t xml:space="preserve"> что составляет 1,17% от планируемого расхода -3083,1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 xml:space="preserve">., фактическая экономия энергоресурсов составила -94,5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 xml:space="preserve">. , что составляет 7,06% от фактического расхода -1338,72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>.;</w:t>
      </w:r>
    </w:p>
    <w:p w:rsidR="005D65EB" w:rsidRPr="004D0796" w:rsidRDefault="005D65EB" w:rsidP="005D65EB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 xml:space="preserve"> -экономия ТЭР при осуществлении прочей деятельности планировалась 1,36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>.</w:t>
      </w:r>
      <w:proofErr w:type="gramStart"/>
      <w:r w:rsidRPr="004D0796">
        <w:rPr>
          <w:lang w:eastAsia="zh-CN"/>
        </w:rPr>
        <w:t xml:space="preserve"> ,</w:t>
      </w:r>
      <w:proofErr w:type="gramEnd"/>
      <w:r w:rsidRPr="004D0796">
        <w:rPr>
          <w:lang w:eastAsia="zh-CN"/>
        </w:rPr>
        <w:t xml:space="preserve"> что составляет 1,97% от планируемого расхода -68,82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 xml:space="preserve">., фактическая экономия энергоресурсов составила -0,65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 xml:space="preserve">. , что составляет 2,46% от фактического расхода -26,36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>.</w:t>
      </w:r>
    </w:p>
    <w:p w:rsidR="005D65EB" w:rsidRPr="004D0796" w:rsidRDefault="005D65EB" w:rsidP="005D65EB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>Отклонения суммарных затрат и экономии ТЭР имеют положительную тенденцию. Отклонения фактических данных от плановых показателей связано, с тем, что при планировании суммарных затрат ТЭР для расчетов взяты плановые расчетные потери электроэнергии в сетях при ее передаче.</w:t>
      </w:r>
    </w:p>
    <w:p w:rsidR="00B4408C" w:rsidRDefault="005D65EB" w:rsidP="00B4408C">
      <w:pPr>
        <w:ind w:firstLine="851"/>
        <w:jc w:val="both"/>
        <w:rPr>
          <w:rFonts w:ascii="Times New Roman" w:hAnsi="Times New Roman" w:cs="Times New Roman"/>
        </w:rPr>
      </w:pPr>
      <w:r w:rsidRPr="004D0796">
        <w:rPr>
          <w:lang w:eastAsia="zh-CN"/>
        </w:rPr>
        <w:t xml:space="preserve">Плановые цифры экономии ТЭР на  2015 год – 37,46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>., 0,204 млн</w:t>
      </w:r>
      <w:proofErr w:type="gramStart"/>
      <w:r w:rsidRPr="004D0796">
        <w:rPr>
          <w:lang w:eastAsia="zh-CN"/>
        </w:rPr>
        <w:t>.р</w:t>
      </w:r>
      <w:proofErr w:type="gramEnd"/>
      <w:r w:rsidRPr="004D0796">
        <w:rPr>
          <w:lang w:eastAsia="zh-CN"/>
        </w:rPr>
        <w:t xml:space="preserve">уб.,  фактическая экономия ТЭР в 2015 году составила -95,15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 xml:space="preserve">., 0,584 млн.руб., в том числе экономия электрической энергии при ее передаче составляет 89,623 </w:t>
      </w:r>
      <w:proofErr w:type="spellStart"/>
      <w:r w:rsidRPr="004D0796">
        <w:rPr>
          <w:lang w:eastAsia="zh-CN"/>
        </w:rPr>
        <w:t>т.у.т</w:t>
      </w:r>
      <w:proofErr w:type="spellEnd"/>
      <w:r w:rsidRPr="004D0796">
        <w:rPr>
          <w:lang w:eastAsia="zh-CN"/>
        </w:rPr>
        <w:t>., 0,485 млн.руб.</w:t>
      </w:r>
      <w:r w:rsidR="00B4408C" w:rsidRPr="00B4408C">
        <w:rPr>
          <w:rFonts w:ascii="Times New Roman" w:hAnsi="Times New Roman" w:cs="Times New Roman"/>
        </w:rPr>
        <w:t xml:space="preserve"> </w:t>
      </w:r>
    </w:p>
    <w:p w:rsidR="00B4408C" w:rsidRPr="00B4408C" w:rsidRDefault="00B4408C" w:rsidP="00B4408C">
      <w:pPr>
        <w:ind w:firstLine="851"/>
        <w:jc w:val="both"/>
        <w:rPr>
          <w:lang w:eastAsia="zh-CN"/>
        </w:rPr>
      </w:pPr>
      <w:r>
        <w:rPr>
          <w:lang w:eastAsia="zh-CN"/>
        </w:rPr>
        <w:t>Р</w:t>
      </w:r>
      <w:r w:rsidRPr="00B4408C">
        <w:rPr>
          <w:lang w:eastAsia="zh-CN"/>
        </w:rPr>
        <w:t>асходы на приобретение ТЭР на хозяйственные нужды и на деятельность не связанную с передачей электроэнергии составляют всего: 2% в натуральном выражении (</w:t>
      </w:r>
      <w:proofErr w:type="spellStart"/>
      <w:r w:rsidRPr="00B4408C">
        <w:rPr>
          <w:lang w:eastAsia="zh-CN"/>
        </w:rPr>
        <w:t>т.у.т</w:t>
      </w:r>
      <w:proofErr w:type="spellEnd"/>
      <w:r w:rsidRPr="00B4408C">
        <w:rPr>
          <w:lang w:eastAsia="zh-CN"/>
        </w:rPr>
        <w:t xml:space="preserve">.) </w:t>
      </w:r>
      <w:proofErr w:type="gramStart"/>
      <w:r w:rsidRPr="00B4408C">
        <w:rPr>
          <w:lang w:eastAsia="zh-CN"/>
        </w:rPr>
        <w:t>об</w:t>
      </w:r>
      <w:proofErr w:type="gramEnd"/>
      <w:r w:rsidRPr="00B4408C">
        <w:rPr>
          <w:lang w:eastAsia="zh-CN"/>
        </w:rPr>
        <w:t xml:space="preserve"> </w:t>
      </w:r>
      <w:proofErr w:type="gramStart"/>
      <w:r w:rsidRPr="00B4408C">
        <w:rPr>
          <w:lang w:eastAsia="zh-CN"/>
        </w:rPr>
        <w:t>общего</w:t>
      </w:r>
      <w:proofErr w:type="gramEnd"/>
      <w:r w:rsidRPr="00B4408C">
        <w:rPr>
          <w:lang w:eastAsia="zh-CN"/>
        </w:rPr>
        <w:t xml:space="preserve"> количества топливно-энергетических ресурсов и 7% в стоимостном выражении.  Разница в процентном отношении обусловлена различной стоимостью электроэнергии на потери и на собственные нужды.</w:t>
      </w:r>
    </w:p>
    <w:p w:rsidR="00B4408C" w:rsidRPr="00B4408C" w:rsidRDefault="00B4408C" w:rsidP="00B4408C">
      <w:pPr>
        <w:ind w:firstLine="851"/>
        <w:jc w:val="both"/>
        <w:rPr>
          <w:lang w:eastAsia="zh-CN"/>
        </w:rPr>
      </w:pPr>
      <w:r w:rsidRPr="00B4408C">
        <w:rPr>
          <w:lang w:eastAsia="zh-CN"/>
        </w:rPr>
        <w:t>Плановые значения показателей достигнуты, отклонения имеют положительную тенденцию, т.к. значения экономии ТЭР превысили плановые значения.</w:t>
      </w:r>
    </w:p>
    <w:p w:rsidR="005D65EB" w:rsidRPr="004D0796" w:rsidRDefault="005D65EB" w:rsidP="005D65EB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>Затраты на реализацию Программы  превысили планируемые затраты на 228 тыс</w:t>
      </w:r>
      <w:proofErr w:type="gramStart"/>
      <w:r w:rsidRPr="004D0796">
        <w:rPr>
          <w:lang w:eastAsia="zh-CN"/>
        </w:rPr>
        <w:t>.р</w:t>
      </w:r>
      <w:proofErr w:type="gramEnd"/>
      <w:r w:rsidRPr="004D0796">
        <w:rPr>
          <w:lang w:eastAsia="zh-CN"/>
        </w:rPr>
        <w:t>ублей.</w:t>
      </w:r>
    </w:p>
    <w:p w:rsidR="005D65EB" w:rsidRPr="004D0796" w:rsidRDefault="005D65EB" w:rsidP="005D65EB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>Источниками финансирования программы являются: средства инвестиционной программы АО «</w:t>
      </w:r>
      <w:proofErr w:type="spellStart"/>
      <w:r w:rsidRPr="004D0796">
        <w:rPr>
          <w:lang w:eastAsia="zh-CN"/>
        </w:rPr>
        <w:t>ЭлС</w:t>
      </w:r>
      <w:proofErr w:type="spellEnd"/>
      <w:r w:rsidRPr="004D0796">
        <w:rPr>
          <w:lang w:eastAsia="zh-CN"/>
        </w:rPr>
        <w:t>» - 4,912 млн</w:t>
      </w:r>
      <w:proofErr w:type="gramStart"/>
      <w:r w:rsidRPr="004D0796">
        <w:rPr>
          <w:lang w:eastAsia="zh-CN"/>
        </w:rPr>
        <w:t>.р</w:t>
      </w:r>
      <w:proofErr w:type="gramEnd"/>
      <w:r w:rsidRPr="004D0796">
        <w:rPr>
          <w:lang w:eastAsia="zh-CN"/>
        </w:rPr>
        <w:t xml:space="preserve">уб., освоенные в полном объеме и собственная прибыль организации - 0,963 тыс.руб.( в том числе -0,582 </w:t>
      </w:r>
      <w:proofErr w:type="spellStart"/>
      <w:r w:rsidRPr="004D0796">
        <w:rPr>
          <w:lang w:eastAsia="zh-CN"/>
        </w:rPr>
        <w:t>млн.руб</w:t>
      </w:r>
      <w:proofErr w:type="spellEnd"/>
      <w:r w:rsidRPr="004D0796">
        <w:rPr>
          <w:lang w:eastAsia="zh-CN"/>
        </w:rPr>
        <w:t xml:space="preserve"> – капитальные затраты).</w:t>
      </w:r>
    </w:p>
    <w:p w:rsidR="00EA7A01" w:rsidRDefault="00EA7A01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AD15E1" w:rsidRPr="004D0796" w:rsidRDefault="005D65EB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lastRenderedPageBreak/>
        <w:t>З</w:t>
      </w:r>
      <w:r w:rsidR="00AD15E1" w:rsidRPr="004D0796">
        <w:rPr>
          <w:lang w:eastAsia="zh-CN"/>
        </w:rPr>
        <w:t>дани</w:t>
      </w:r>
      <w:r w:rsidRPr="004D0796">
        <w:rPr>
          <w:lang w:eastAsia="zh-CN"/>
        </w:rPr>
        <w:t xml:space="preserve">я, находящиеся в собственности </w:t>
      </w:r>
      <w:r w:rsidR="00AD15E1" w:rsidRPr="004D0796">
        <w:rPr>
          <w:lang w:eastAsia="zh-CN"/>
        </w:rPr>
        <w:t>АО «</w:t>
      </w:r>
      <w:proofErr w:type="spellStart"/>
      <w:r w:rsidR="00AD15E1" w:rsidRPr="004D0796">
        <w:rPr>
          <w:lang w:eastAsia="zh-CN"/>
        </w:rPr>
        <w:t>ЭлС</w:t>
      </w:r>
      <w:proofErr w:type="spellEnd"/>
      <w:r w:rsidR="00AD15E1" w:rsidRPr="004D0796">
        <w:rPr>
          <w:lang w:eastAsia="zh-CN"/>
        </w:rPr>
        <w:t>» в полном объеме оснащены приборами учета воды, тепловой и электрической энергии.</w:t>
      </w:r>
    </w:p>
    <w:p w:rsidR="00A4045A" w:rsidRPr="00491438" w:rsidRDefault="00A4045A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>Снижение энергоресурсов на 2016</w:t>
      </w:r>
      <w:r w:rsidR="009E7E53" w:rsidRPr="004D0796">
        <w:rPr>
          <w:lang w:eastAsia="zh-CN"/>
        </w:rPr>
        <w:t xml:space="preserve"> </w:t>
      </w:r>
      <w:r w:rsidRPr="004D0796">
        <w:rPr>
          <w:lang w:eastAsia="zh-CN"/>
        </w:rPr>
        <w:t xml:space="preserve">год не планировалось в связи с увеличением количества </w:t>
      </w:r>
      <w:proofErr w:type="spellStart"/>
      <w:r w:rsidRPr="004D0796">
        <w:rPr>
          <w:lang w:eastAsia="zh-CN"/>
        </w:rPr>
        <w:t>электросетевых</w:t>
      </w:r>
      <w:proofErr w:type="spellEnd"/>
      <w:r w:rsidRPr="004D0796">
        <w:rPr>
          <w:lang w:eastAsia="zh-CN"/>
        </w:rPr>
        <w:t xml:space="preserve"> объектов в 2016 году и как следствие увеличение потерь электроэнергии при передаче, увеличение расхода всех энергоресурсов и увеличение затрат на ремонт и обслуживание электрооборудования. Намеченные мероприятия на 2016 год выполнены в полном объеме, но фактически достигнутый экономический эффект реализации мероприятий был скомпенсирован возросшим потреблением энергоресурсов</w:t>
      </w:r>
    </w:p>
    <w:p w:rsidR="009B2407" w:rsidRPr="00491438" w:rsidRDefault="009B2407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5A34B9" w:rsidRPr="00491438" w:rsidRDefault="00CA1759" w:rsidP="003F371E">
      <w:pPr>
        <w:tabs>
          <w:tab w:val="center" w:pos="360"/>
        </w:tabs>
        <w:spacing w:line="300" w:lineRule="auto"/>
        <w:ind w:firstLine="567"/>
        <w:jc w:val="both"/>
      </w:pPr>
      <w:r w:rsidRPr="00491438">
        <w:t>О</w:t>
      </w:r>
      <w:r w:rsidR="005A34B9" w:rsidRPr="00491438">
        <w:t xml:space="preserve">бщий объем финансирования Программы </w:t>
      </w:r>
      <w:r w:rsidRPr="00491438">
        <w:t>на 201</w:t>
      </w:r>
      <w:r w:rsidR="00A7524A">
        <w:t>7</w:t>
      </w:r>
      <w:r w:rsidRPr="00491438">
        <w:t>-20</w:t>
      </w:r>
      <w:r w:rsidR="00A7524A">
        <w:t>20</w:t>
      </w:r>
      <w:r w:rsidRPr="00491438">
        <w:t>г</w:t>
      </w:r>
      <w:r w:rsidR="00C82C5C" w:rsidRPr="00491438">
        <w:t>оды</w:t>
      </w:r>
      <w:r w:rsidRPr="00491438">
        <w:t xml:space="preserve"> </w:t>
      </w:r>
      <w:r w:rsidR="005A34B9" w:rsidRPr="00397DFA">
        <w:t xml:space="preserve">составляет </w:t>
      </w:r>
      <w:r w:rsidR="00A7524A" w:rsidRPr="00397DFA">
        <w:t>_</w:t>
      </w:r>
      <w:r w:rsidR="007C0A02">
        <w:t>13,055</w:t>
      </w:r>
      <w:r w:rsidR="00397DFA">
        <w:t xml:space="preserve"> </w:t>
      </w:r>
      <w:r w:rsidR="005A34B9" w:rsidRPr="00491438">
        <w:t>млн</w:t>
      </w:r>
      <w:proofErr w:type="gramStart"/>
      <w:r w:rsidR="005A34B9" w:rsidRPr="00491438">
        <w:t>.р</w:t>
      </w:r>
      <w:proofErr w:type="gramEnd"/>
      <w:r w:rsidR="005A34B9" w:rsidRPr="00491438">
        <w:t>ублей.</w:t>
      </w:r>
    </w:p>
    <w:p w:rsidR="004120D4" w:rsidRPr="00491438" w:rsidRDefault="00850DF9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91438">
        <w:rPr>
          <w:lang w:eastAsia="zh-CN"/>
        </w:rPr>
        <w:t>Источники финансирования программы:</w:t>
      </w:r>
    </w:p>
    <w:p w:rsidR="00850DF9" w:rsidRPr="00491438" w:rsidRDefault="00850DF9" w:rsidP="00A7524A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91438">
        <w:rPr>
          <w:lang w:eastAsia="zh-CN"/>
        </w:rPr>
        <w:t>- собственная прибыль организации;</w:t>
      </w:r>
    </w:p>
    <w:p w:rsidR="00850DF9" w:rsidRPr="00491438" w:rsidRDefault="00850DF9" w:rsidP="003F371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91438">
        <w:rPr>
          <w:lang w:eastAsia="zh-CN"/>
        </w:rPr>
        <w:t xml:space="preserve">- средства, полученные в результате сокращения потребления </w:t>
      </w:r>
      <w:r w:rsidR="000E52D0" w:rsidRPr="00491438">
        <w:rPr>
          <w:lang w:eastAsia="zh-CN"/>
        </w:rPr>
        <w:t xml:space="preserve">на собственные нужды </w:t>
      </w:r>
      <w:r w:rsidRPr="00491438">
        <w:rPr>
          <w:lang w:eastAsia="zh-CN"/>
        </w:rPr>
        <w:t>энергетических ресурсов при проведении мероприятий по энергосбережению и повышению энергетической эффективности.</w:t>
      </w:r>
    </w:p>
    <w:p w:rsidR="004B6ABC" w:rsidRPr="00491438" w:rsidRDefault="004B6ABC" w:rsidP="004B6ABC">
      <w:pPr>
        <w:ind w:firstLine="720"/>
        <w:jc w:val="both"/>
      </w:pPr>
    </w:p>
    <w:p w:rsidR="003532F7" w:rsidRPr="004D0796" w:rsidRDefault="003532F7" w:rsidP="003532F7">
      <w:pPr>
        <w:numPr>
          <w:ilvl w:val="0"/>
          <w:numId w:val="34"/>
        </w:numPr>
        <w:tabs>
          <w:tab w:val="center" w:pos="360"/>
        </w:tabs>
        <w:spacing w:line="360" w:lineRule="auto"/>
        <w:ind w:firstLine="567"/>
        <w:jc w:val="both"/>
        <w:rPr>
          <w:lang w:eastAsia="zh-CN"/>
        </w:rPr>
      </w:pPr>
      <w:r w:rsidRPr="004D0796">
        <w:rPr>
          <w:b/>
          <w:lang w:eastAsia="zh-CN"/>
        </w:rPr>
        <w:t xml:space="preserve">Раздел 2 « Основные цели программы» </w:t>
      </w:r>
    </w:p>
    <w:p w:rsidR="003532F7" w:rsidRPr="004D0796" w:rsidRDefault="003532F7" w:rsidP="003532F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D0796">
        <w:rPr>
          <w:lang w:eastAsia="zh-CN"/>
        </w:rPr>
        <w:t xml:space="preserve">Основные цели Программы и Целевые показатели, отражающие повышение эффективности использования энергетических ресурсов, и позволяющие </w:t>
      </w:r>
      <w:proofErr w:type="gramStart"/>
      <w:r w:rsidRPr="004D0796">
        <w:rPr>
          <w:lang w:eastAsia="zh-CN"/>
        </w:rPr>
        <w:t>оценить  степень достижения целей энергосбережения отражены</w:t>
      </w:r>
      <w:proofErr w:type="gramEnd"/>
      <w:r w:rsidRPr="004D0796">
        <w:rPr>
          <w:lang w:eastAsia="zh-CN"/>
        </w:rPr>
        <w:t xml:space="preserve"> в таблице:</w:t>
      </w:r>
    </w:p>
    <w:p w:rsidR="003532F7" w:rsidRPr="004D0796" w:rsidRDefault="003532F7" w:rsidP="003532F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7"/>
        <w:gridCol w:w="5071"/>
      </w:tblGrid>
      <w:tr w:rsidR="003532F7" w:rsidRPr="004D0796" w:rsidTr="00FD20F6">
        <w:tc>
          <w:tcPr>
            <w:tcW w:w="5067" w:type="dxa"/>
          </w:tcPr>
          <w:p w:rsidR="003532F7" w:rsidRPr="004D0796" w:rsidRDefault="003532F7" w:rsidP="00FD20F6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Цель Программы</w:t>
            </w:r>
          </w:p>
        </w:tc>
        <w:tc>
          <w:tcPr>
            <w:tcW w:w="5071" w:type="dxa"/>
          </w:tcPr>
          <w:p w:rsidR="003532F7" w:rsidRPr="004D0796" w:rsidRDefault="003532F7" w:rsidP="00FD20F6">
            <w:pPr>
              <w:tabs>
                <w:tab w:val="center" w:pos="360"/>
              </w:tabs>
              <w:spacing w:line="300" w:lineRule="auto"/>
              <w:jc w:val="center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Целевой показатель</w:t>
            </w:r>
          </w:p>
        </w:tc>
      </w:tr>
      <w:tr w:rsidR="003532F7" w:rsidRPr="004D0796" w:rsidTr="00FD20F6">
        <w:tc>
          <w:tcPr>
            <w:tcW w:w="5067" w:type="dxa"/>
          </w:tcPr>
          <w:p w:rsidR="003532F7" w:rsidRPr="004D0796" w:rsidRDefault="003532F7" w:rsidP="00FD20F6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</w:t>
            </w:r>
          </w:p>
        </w:tc>
        <w:tc>
          <w:tcPr>
            <w:tcW w:w="5071" w:type="dxa"/>
          </w:tcPr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- Увеличение оснащенности зданий, сооружений, находящихся в собственности организации или на другом законном основании приборами учета: воды, тепловой и электрической энергии.</w:t>
            </w:r>
          </w:p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</w:p>
        </w:tc>
      </w:tr>
      <w:tr w:rsidR="003532F7" w:rsidRPr="004D0796" w:rsidTr="00FD20F6">
        <w:tc>
          <w:tcPr>
            <w:tcW w:w="5067" w:type="dxa"/>
          </w:tcPr>
          <w:p w:rsidR="003532F7" w:rsidRPr="004D0796" w:rsidRDefault="003532F7" w:rsidP="00FD20F6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Повышение энергетической эффективности при транспортировке электрической энергии</w:t>
            </w:r>
          </w:p>
        </w:tc>
        <w:tc>
          <w:tcPr>
            <w:tcW w:w="5071" w:type="dxa"/>
          </w:tcPr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- Снижение потерь электрической энергии при передаче;</w:t>
            </w:r>
          </w:p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- Снижение расхода горюче-смазочных материалов, используемых организацией при оказании услуг по передаче электрической энергии;</w:t>
            </w:r>
          </w:p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 xml:space="preserve">- Увеличение доли отпуска электрической энергии потребителям, расчеты за </w:t>
            </w:r>
            <w:proofErr w:type="gramStart"/>
            <w:r w:rsidRPr="004D0796">
              <w:rPr>
                <w:sz w:val="22"/>
                <w:szCs w:val="22"/>
                <w:lang w:eastAsia="zh-CN"/>
              </w:rPr>
              <w:t>услуги</w:t>
            </w:r>
            <w:proofErr w:type="gramEnd"/>
            <w:r w:rsidRPr="004D0796">
              <w:rPr>
                <w:sz w:val="22"/>
                <w:szCs w:val="22"/>
                <w:lang w:eastAsia="zh-CN"/>
              </w:rPr>
              <w:t xml:space="preserve"> по передаче которой осуществляются по приборам учета.</w:t>
            </w:r>
          </w:p>
        </w:tc>
      </w:tr>
      <w:tr w:rsidR="003532F7" w:rsidRPr="00491438" w:rsidTr="00FD20F6">
        <w:tc>
          <w:tcPr>
            <w:tcW w:w="5067" w:type="dxa"/>
          </w:tcPr>
          <w:p w:rsidR="003532F7" w:rsidRPr="004D0796" w:rsidRDefault="003532F7" w:rsidP="00FD20F6">
            <w:pPr>
              <w:tabs>
                <w:tab w:val="center" w:pos="360"/>
              </w:tabs>
              <w:spacing w:line="300" w:lineRule="auto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 xml:space="preserve">Снижение в сопоставимых условиях объема потребленных энергетических ресурсов на собственные нужды. </w:t>
            </w:r>
          </w:p>
        </w:tc>
        <w:tc>
          <w:tcPr>
            <w:tcW w:w="5071" w:type="dxa"/>
          </w:tcPr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- Снижение расхода электрической энергии на хозяйственные нужды;</w:t>
            </w:r>
          </w:p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- Снижение расхода воды на хозяйственные нужды;</w:t>
            </w:r>
          </w:p>
          <w:p w:rsidR="003532F7" w:rsidRPr="004D0796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 xml:space="preserve">- Снижение расхода тепловой энергии на </w:t>
            </w:r>
            <w:r w:rsidRPr="004D0796">
              <w:rPr>
                <w:sz w:val="22"/>
                <w:szCs w:val="22"/>
                <w:lang w:eastAsia="zh-CN"/>
              </w:rPr>
              <w:lastRenderedPageBreak/>
              <w:t>хозяйственные нужды;</w:t>
            </w:r>
          </w:p>
          <w:p w:rsidR="003532F7" w:rsidRPr="00E41999" w:rsidRDefault="003532F7" w:rsidP="00FD20F6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4D0796">
              <w:rPr>
                <w:sz w:val="22"/>
                <w:szCs w:val="22"/>
                <w:lang w:eastAsia="zh-CN"/>
              </w:rPr>
              <w:t>- Доля осветительных устройств с использованием светодиодов от общего объема используемых осветительных устройств.</w:t>
            </w:r>
          </w:p>
        </w:tc>
      </w:tr>
    </w:tbl>
    <w:p w:rsidR="003532F7" w:rsidRDefault="003532F7" w:rsidP="003532F7">
      <w:pPr>
        <w:tabs>
          <w:tab w:val="center" w:pos="360"/>
        </w:tabs>
        <w:spacing w:line="360" w:lineRule="auto"/>
        <w:ind w:firstLine="567"/>
        <w:jc w:val="both"/>
        <w:rPr>
          <w:lang w:eastAsia="zh-CN"/>
        </w:rPr>
      </w:pPr>
    </w:p>
    <w:p w:rsidR="00EA7A01" w:rsidRPr="005A3817" w:rsidRDefault="00EA7A01" w:rsidP="003532F7">
      <w:pPr>
        <w:tabs>
          <w:tab w:val="center" w:pos="360"/>
        </w:tabs>
        <w:spacing w:line="360" w:lineRule="auto"/>
        <w:ind w:firstLine="567"/>
        <w:jc w:val="both"/>
        <w:rPr>
          <w:lang w:eastAsia="zh-CN"/>
        </w:rPr>
      </w:pPr>
    </w:p>
    <w:p w:rsidR="00131017" w:rsidRPr="00EC6638" w:rsidRDefault="00131017" w:rsidP="00131017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  <w:r w:rsidRPr="00EC6638">
        <w:rPr>
          <w:b/>
          <w:lang w:eastAsia="zh-CN"/>
        </w:rPr>
        <w:t>3. Основные задачи программы.</w:t>
      </w:r>
    </w:p>
    <w:p w:rsidR="00131017" w:rsidRPr="00EC6638" w:rsidRDefault="00131017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EC6638">
        <w:rPr>
          <w:lang w:eastAsia="zh-CN"/>
        </w:rPr>
        <w:t>Основными задачами Программы являются:</w:t>
      </w:r>
    </w:p>
    <w:p w:rsidR="00EA188F" w:rsidRPr="00EC6638" w:rsidRDefault="00EA188F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EC6638">
        <w:rPr>
          <w:lang w:eastAsia="zh-CN"/>
        </w:rPr>
        <w:t>-реализация организационных мероприятий по энергосбережению и повышению энергетической эффективности;</w:t>
      </w:r>
    </w:p>
    <w:p w:rsidR="00633A00" w:rsidRPr="00EC6638" w:rsidRDefault="00131017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EC6638">
        <w:rPr>
          <w:lang w:eastAsia="zh-CN"/>
        </w:rPr>
        <w:t xml:space="preserve">- </w:t>
      </w:r>
      <w:r w:rsidR="00633A00" w:rsidRPr="00EC6638">
        <w:rPr>
          <w:lang w:eastAsia="zh-CN"/>
        </w:rPr>
        <w:t>оснащение приборами учета используемых энергетических ресурсов;</w:t>
      </w:r>
    </w:p>
    <w:p w:rsidR="00633A00" w:rsidRPr="00EC6638" w:rsidRDefault="00633A00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EC6638">
        <w:rPr>
          <w:lang w:eastAsia="zh-CN"/>
        </w:rPr>
        <w:t>- по</w:t>
      </w:r>
      <w:r w:rsidR="00EA188F" w:rsidRPr="00EC6638">
        <w:rPr>
          <w:lang w:eastAsia="zh-CN"/>
        </w:rPr>
        <w:t>вышение эффективности системы электроснабжения</w:t>
      </w:r>
      <w:r w:rsidR="00833C7C" w:rsidRPr="00EC6638">
        <w:rPr>
          <w:lang w:eastAsia="zh-CN"/>
        </w:rPr>
        <w:t>;</w:t>
      </w:r>
    </w:p>
    <w:p w:rsidR="00833C7C" w:rsidRPr="009D08DD" w:rsidRDefault="00833C7C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EC6638">
        <w:rPr>
          <w:lang w:eastAsia="zh-CN"/>
        </w:rPr>
        <w:t>- повышение эффективности системы теплоснабжения.</w:t>
      </w:r>
    </w:p>
    <w:p w:rsidR="00131017" w:rsidRDefault="00131017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Pr="009D08DD" w:rsidRDefault="00EA7A01" w:rsidP="001310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873C85" w:rsidRPr="009D08DD" w:rsidRDefault="00076DD0" w:rsidP="00076DD0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  <w:r w:rsidRPr="009D08DD">
        <w:rPr>
          <w:b/>
          <w:lang w:eastAsia="zh-CN"/>
        </w:rPr>
        <w:t xml:space="preserve">4. </w:t>
      </w:r>
      <w:r w:rsidR="00B35FE3" w:rsidRPr="009D08DD">
        <w:rPr>
          <w:b/>
          <w:lang w:eastAsia="zh-CN"/>
        </w:rPr>
        <w:t>Механизмы реализации программы, системы мониторинга, управления и контроля ход</w:t>
      </w:r>
      <w:r w:rsidR="00CA23E9" w:rsidRPr="009D08DD">
        <w:rPr>
          <w:b/>
          <w:lang w:eastAsia="zh-CN"/>
        </w:rPr>
        <w:t>а</w:t>
      </w:r>
      <w:r w:rsidR="00B35FE3" w:rsidRPr="009D08DD">
        <w:rPr>
          <w:b/>
          <w:lang w:eastAsia="zh-CN"/>
        </w:rPr>
        <w:t xml:space="preserve"> выполнения Программы.</w:t>
      </w:r>
    </w:p>
    <w:p w:rsidR="000F4100" w:rsidRDefault="000F4100" w:rsidP="003B306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3B3060" w:rsidRPr="009D08DD" w:rsidRDefault="003B3060" w:rsidP="003B306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Механизмы реализации программы включают в себя:</w:t>
      </w:r>
    </w:p>
    <w:p w:rsidR="003B3060" w:rsidRPr="009D08DD" w:rsidRDefault="003B3060" w:rsidP="003B306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- выполнение организационно-технических мероприятий;</w:t>
      </w:r>
    </w:p>
    <w:p w:rsidR="003B3060" w:rsidRPr="009D08DD" w:rsidRDefault="003B3060" w:rsidP="003B306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-обеспечение корректировки Программы  на основе данных </w:t>
      </w:r>
      <w:r w:rsidR="004D0796">
        <w:rPr>
          <w:lang w:eastAsia="zh-CN"/>
        </w:rPr>
        <w:t>составления энергетических деклараций</w:t>
      </w:r>
      <w:r w:rsidRPr="009D08DD">
        <w:rPr>
          <w:lang w:eastAsia="zh-CN"/>
        </w:rPr>
        <w:t>;</w:t>
      </w:r>
    </w:p>
    <w:p w:rsidR="003B3060" w:rsidRPr="009D08DD" w:rsidRDefault="003B3060" w:rsidP="003B306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-включение мероприятий</w:t>
      </w:r>
      <w:r w:rsidR="000C2D77" w:rsidRPr="009D08DD">
        <w:rPr>
          <w:lang w:eastAsia="zh-CN"/>
        </w:rPr>
        <w:t>,</w:t>
      </w:r>
      <w:r w:rsidRPr="009D08DD">
        <w:rPr>
          <w:lang w:eastAsia="zh-CN"/>
        </w:rPr>
        <w:t xml:space="preserve"> направленных на энергосбережение и повышение энергетической эффективности в </w:t>
      </w:r>
      <w:r w:rsidR="004D0796">
        <w:rPr>
          <w:lang w:eastAsia="zh-CN"/>
        </w:rPr>
        <w:t>долгосрочную</w:t>
      </w:r>
      <w:r w:rsidRPr="009D08DD">
        <w:rPr>
          <w:lang w:eastAsia="zh-CN"/>
        </w:rPr>
        <w:t xml:space="preserve"> программу </w:t>
      </w:r>
      <w:r w:rsidR="004D0796">
        <w:rPr>
          <w:lang w:eastAsia="zh-CN"/>
        </w:rPr>
        <w:t xml:space="preserve">развития </w:t>
      </w:r>
      <w:r w:rsidRPr="009D08DD">
        <w:rPr>
          <w:lang w:eastAsia="zh-CN"/>
        </w:rPr>
        <w:t>АО «</w:t>
      </w:r>
      <w:proofErr w:type="spellStart"/>
      <w:r w:rsidRPr="009D08DD">
        <w:rPr>
          <w:lang w:eastAsia="zh-CN"/>
        </w:rPr>
        <w:t>ЭлС</w:t>
      </w:r>
      <w:proofErr w:type="spellEnd"/>
      <w:r w:rsidRPr="009D08DD">
        <w:rPr>
          <w:lang w:eastAsia="zh-CN"/>
        </w:rPr>
        <w:t>».</w:t>
      </w:r>
    </w:p>
    <w:p w:rsidR="003B3060" w:rsidRPr="009D08DD" w:rsidRDefault="003B3060" w:rsidP="003B306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CD79C1" w:rsidRPr="009D08DD" w:rsidRDefault="003B3060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 </w:t>
      </w:r>
      <w:r w:rsidR="00CD79C1" w:rsidRPr="009D08DD">
        <w:rPr>
          <w:lang w:eastAsia="zh-CN"/>
        </w:rPr>
        <w:t>Для целей Программы определены средства и механизмы мониторинга целевых показателей.</w:t>
      </w:r>
    </w:p>
    <w:p w:rsidR="00CA23E9" w:rsidRPr="009D08DD" w:rsidRDefault="00CA23E9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Общее руководство и </w:t>
      </w:r>
      <w:proofErr w:type="gramStart"/>
      <w:r w:rsidRPr="009D08DD">
        <w:rPr>
          <w:lang w:eastAsia="zh-CN"/>
        </w:rPr>
        <w:t>контроль за</w:t>
      </w:r>
      <w:proofErr w:type="gramEnd"/>
      <w:r w:rsidRPr="009D08DD">
        <w:rPr>
          <w:lang w:eastAsia="zh-CN"/>
        </w:rPr>
        <w:t xml:space="preserve"> работами по энергосбережению и повышению </w:t>
      </w:r>
      <w:proofErr w:type="spellStart"/>
      <w:r w:rsidRPr="009D08DD">
        <w:rPr>
          <w:lang w:eastAsia="zh-CN"/>
        </w:rPr>
        <w:t>энергоэффективности</w:t>
      </w:r>
      <w:proofErr w:type="spellEnd"/>
      <w:r w:rsidRPr="009D08DD">
        <w:rPr>
          <w:lang w:eastAsia="zh-CN"/>
        </w:rPr>
        <w:t xml:space="preserve"> осуществляют:</w:t>
      </w:r>
    </w:p>
    <w:p w:rsidR="00CA23E9" w:rsidRPr="009D08DD" w:rsidRDefault="00CA23E9" w:rsidP="00CA23E9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9D08DD">
        <w:rPr>
          <w:lang w:eastAsia="zh-CN"/>
        </w:rPr>
        <w:t>- в электрических сетях 10кВ - главный инженер;</w:t>
      </w:r>
    </w:p>
    <w:p w:rsidR="00CA23E9" w:rsidRPr="009D08DD" w:rsidRDefault="00CA23E9" w:rsidP="00CA23E9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9D08DD">
        <w:rPr>
          <w:lang w:eastAsia="zh-CN"/>
        </w:rPr>
        <w:t xml:space="preserve">- в электрических сетях 0.4кВ - заместитель главного инженера. </w:t>
      </w:r>
    </w:p>
    <w:p w:rsidR="00CA23E9" w:rsidRPr="009D08DD" w:rsidRDefault="00CA23E9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Курирование организационных и технических вопросов, а также организационное и техническое руководство специалистами, занимающимися вопросами энергосбережения и </w:t>
      </w:r>
      <w:proofErr w:type="spellStart"/>
      <w:r w:rsidRPr="009D08DD">
        <w:rPr>
          <w:lang w:eastAsia="zh-CN"/>
        </w:rPr>
        <w:t>энергоэффективности</w:t>
      </w:r>
      <w:proofErr w:type="spellEnd"/>
      <w:r w:rsidRPr="009D08DD">
        <w:rPr>
          <w:lang w:eastAsia="zh-CN"/>
        </w:rPr>
        <w:t xml:space="preserve"> в подразделениях, осуществляет руководящий персонал подразделений</w:t>
      </w:r>
      <w:r w:rsidR="00CD79C1" w:rsidRPr="009D08DD">
        <w:rPr>
          <w:lang w:eastAsia="zh-CN"/>
        </w:rPr>
        <w:t>,</w:t>
      </w:r>
      <w:r w:rsidRPr="009D08DD">
        <w:rPr>
          <w:lang w:eastAsia="zh-CN"/>
        </w:rPr>
        <w:t xml:space="preserve"> назначенный </w:t>
      </w:r>
      <w:proofErr w:type="gramStart"/>
      <w:r w:rsidRPr="009D08DD">
        <w:rPr>
          <w:lang w:eastAsia="zh-CN"/>
        </w:rPr>
        <w:t>ответственным</w:t>
      </w:r>
      <w:proofErr w:type="gramEnd"/>
      <w:r w:rsidRPr="009D08DD">
        <w:rPr>
          <w:lang w:eastAsia="zh-CN"/>
        </w:rPr>
        <w:t xml:space="preserve"> за это направление.</w:t>
      </w:r>
    </w:p>
    <w:p w:rsidR="00E4336E" w:rsidRDefault="00E4336E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Мониторинг и контроль реализации программы осуществляется ежеквартально и ежегодно, путем </w:t>
      </w:r>
      <w:r w:rsidR="00D1704A" w:rsidRPr="009D08DD">
        <w:rPr>
          <w:lang w:eastAsia="zh-CN"/>
        </w:rPr>
        <w:t xml:space="preserve">анализа достигнутых результатов и показателей и  </w:t>
      </w:r>
      <w:r w:rsidRPr="009D08DD">
        <w:rPr>
          <w:lang w:eastAsia="zh-CN"/>
        </w:rPr>
        <w:t>составления отчетности о достижении целевых показателей и о выполнении мероприятий Программы.</w:t>
      </w:r>
    </w:p>
    <w:p w:rsidR="00EA7A01" w:rsidRDefault="00EA7A01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EA7A01" w:rsidRDefault="00EA7A01" w:rsidP="00CD79C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D40A7F" w:rsidRDefault="00D40A7F" w:rsidP="00F21DAA">
      <w:pPr>
        <w:tabs>
          <w:tab w:val="center" w:pos="360"/>
        </w:tabs>
        <w:spacing w:line="360" w:lineRule="auto"/>
        <w:jc w:val="both"/>
        <w:rPr>
          <w:lang w:eastAsia="zh-CN"/>
        </w:rPr>
      </w:pPr>
      <w:r w:rsidRPr="00680804">
        <w:rPr>
          <w:b/>
          <w:lang w:eastAsia="zh-CN"/>
        </w:rPr>
        <w:lastRenderedPageBreak/>
        <w:t xml:space="preserve"> </w:t>
      </w:r>
      <w:r>
        <w:rPr>
          <w:b/>
          <w:lang w:eastAsia="zh-CN"/>
        </w:rPr>
        <w:t>5</w:t>
      </w:r>
      <w:r w:rsidR="00F21DAA">
        <w:rPr>
          <w:b/>
          <w:lang w:eastAsia="zh-CN"/>
        </w:rPr>
        <w:t xml:space="preserve">. </w:t>
      </w:r>
      <w:r w:rsidRPr="009D08DD">
        <w:rPr>
          <w:b/>
          <w:lang w:eastAsia="zh-CN"/>
        </w:rPr>
        <w:t>Перечень программных мероприятий по энергосбережению и повышен</w:t>
      </w:r>
      <w:r>
        <w:rPr>
          <w:b/>
          <w:lang w:eastAsia="zh-CN"/>
        </w:rPr>
        <w:t>ию энергетической эффективности</w:t>
      </w:r>
      <w:r w:rsidR="00F21DAA">
        <w:rPr>
          <w:b/>
          <w:lang w:eastAsia="zh-CN"/>
        </w:rPr>
        <w:t>.</w:t>
      </w:r>
    </w:p>
    <w:p w:rsidR="00D40A7F" w:rsidRPr="009D08DD" w:rsidRDefault="00D40A7F" w:rsidP="00D40A7F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>
        <w:rPr>
          <w:lang w:eastAsia="zh-CN"/>
        </w:rPr>
        <w:t>П</w:t>
      </w:r>
      <w:r w:rsidRPr="009D08DD">
        <w:rPr>
          <w:lang w:eastAsia="zh-CN"/>
        </w:rPr>
        <w:t>еречень мероприятий по энергосбережению и повышени</w:t>
      </w:r>
      <w:r>
        <w:rPr>
          <w:lang w:eastAsia="zh-CN"/>
        </w:rPr>
        <w:t>ю энергетической эффективности</w:t>
      </w:r>
      <w:r w:rsidRPr="00E8628D">
        <w:rPr>
          <w:i/>
          <w:lang w:eastAsia="zh-CN"/>
        </w:rPr>
        <w:t xml:space="preserve"> </w:t>
      </w:r>
      <w:r w:rsidRPr="00651C49">
        <w:rPr>
          <w:lang w:eastAsia="zh-CN"/>
        </w:rPr>
        <w:t>АО</w:t>
      </w:r>
      <w:r w:rsidRPr="009D08DD">
        <w:rPr>
          <w:lang w:eastAsia="zh-CN"/>
        </w:rPr>
        <w:t xml:space="preserve"> «</w:t>
      </w:r>
      <w:proofErr w:type="spellStart"/>
      <w:r w:rsidRPr="009D08DD">
        <w:rPr>
          <w:lang w:eastAsia="zh-CN"/>
        </w:rPr>
        <w:t>ЭлС</w:t>
      </w:r>
      <w:proofErr w:type="spellEnd"/>
      <w:r w:rsidRPr="009D08DD">
        <w:rPr>
          <w:lang w:eastAsia="zh-CN"/>
        </w:rPr>
        <w:t>» включает меры по снижению потерь электроэнергии и уменьшению расхода энергетических ресурсов на хозяйственные и производственные нужды.</w:t>
      </w:r>
    </w:p>
    <w:p w:rsidR="00D40A7F" w:rsidRPr="009D08DD" w:rsidRDefault="00D40A7F" w:rsidP="00D40A7F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5.1 Мероприятия по модернизации и замене оборудования:</w:t>
      </w:r>
    </w:p>
    <w:p w:rsidR="00D40A7F" w:rsidRPr="009D08DD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 xml:space="preserve">замена оборудования </w:t>
      </w:r>
      <w:r w:rsidR="00D92F70">
        <w:rPr>
          <w:lang w:eastAsia="zh-CN"/>
        </w:rPr>
        <w:t xml:space="preserve">РУ-10, 0.4кВ </w:t>
      </w:r>
      <w:r w:rsidRPr="009D08DD">
        <w:rPr>
          <w:lang w:eastAsia="zh-CN"/>
        </w:rPr>
        <w:t>трансформаторных подстанций, выработавшего свой ресурс на модернизированное современное оборудование;</w:t>
      </w:r>
    </w:p>
    <w:p w:rsidR="00D40A7F" w:rsidRDefault="00D92F70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>
        <w:rPr>
          <w:lang w:eastAsia="zh-CN"/>
        </w:rPr>
        <w:t>замена трансформаторов, выработавших ресурс</w:t>
      </w:r>
      <w:r w:rsidR="00D40A7F" w:rsidRPr="009D08DD">
        <w:rPr>
          <w:lang w:eastAsia="zh-CN"/>
        </w:rPr>
        <w:t>;</w:t>
      </w:r>
    </w:p>
    <w:p w:rsidR="00D92F70" w:rsidRDefault="00D92F70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>
        <w:rPr>
          <w:lang w:eastAsia="zh-CN"/>
        </w:rPr>
        <w:t>строительство линии второго питания на ТП-2-10 и ТП-2-11</w:t>
      </w:r>
      <w:r w:rsidR="007C2837">
        <w:rPr>
          <w:lang w:eastAsia="zh-CN"/>
        </w:rPr>
        <w:t>.</w:t>
      </w:r>
    </w:p>
    <w:p w:rsidR="00D40A7F" w:rsidRDefault="00D40A7F" w:rsidP="00D40A7F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5.2 Мероприятия по сокращению потерь электроэнергии при ее передаче:</w:t>
      </w:r>
    </w:p>
    <w:p w:rsidR="00D92F70" w:rsidRPr="009D08DD" w:rsidRDefault="00D92F70" w:rsidP="00D92F70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 xml:space="preserve">замена </w:t>
      </w:r>
      <w:r>
        <w:rPr>
          <w:lang w:eastAsia="zh-CN"/>
        </w:rPr>
        <w:t>недогруженных силовых трансформаторов</w:t>
      </w:r>
      <w:r w:rsidRPr="009D08DD">
        <w:rPr>
          <w:lang w:eastAsia="zh-CN"/>
        </w:rPr>
        <w:t>;</w:t>
      </w:r>
    </w:p>
    <w:p w:rsidR="00D40A7F" w:rsidRPr="009D08DD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 xml:space="preserve">отключение трансформаторов в режимах малых нагрузок на </w:t>
      </w:r>
      <w:proofErr w:type="spellStart"/>
      <w:r w:rsidRPr="009D08DD">
        <w:rPr>
          <w:lang w:eastAsia="zh-CN"/>
        </w:rPr>
        <w:t>двухтрансформаторных</w:t>
      </w:r>
      <w:proofErr w:type="spellEnd"/>
      <w:r w:rsidRPr="009D08DD">
        <w:rPr>
          <w:lang w:eastAsia="zh-CN"/>
        </w:rPr>
        <w:t xml:space="preserve"> подстанциях ТП-2-7, ТП-2-10, ТП-3-1, ТП-24, ТП-28;</w:t>
      </w:r>
    </w:p>
    <w:p w:rsidR="00D40A7F" w:rsidRPr="009D08DD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 xml:space="preserve">регулирование напряжения путем переключения </w:t>
      </w:r>
      <w:proofErr w:type="spellStart"/>
      <w:r w:rsidRPr="009D08DD">
        <w:rPr>
          <w:lang w:eastAsia="zh-CN"/>
        </w:rPr>
        <w:t>анцапф</w:t>
      </w:r>
      <w:proofErr w:type="spellEnd"/>
      <w:r w:rsidRPr="009D08DD">
        <w:rPr>
          <w:lang w:eastAsia="zh-CN"/>
        </w:rPr>
        <w:t xml:space="preserve"> трансформаторов в соответствии с сезонными (лето, зима) нагрузками;</w:t>
      </w:r>
    </w:p>
    <w:p w:rsidR="00D40A7F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>составление и анализ балансов электроэнергии по линиям и по</w:t>
      </w:r>
      <w:r>
        <w:rPr>
          <w:lang w:eastAsia="zh-CN"/>
        </w:rPr>
        <w:t>дстанциям, устранение небаланса</w:t>
      </w:r>
      <w:r w:rsidR="00D61C1A">
        <w:rPr>
          <w:lang w:eastAsia="zh-CN"/>
        </w:rPr>
        <w:t>.</w:t>
      </w:r>
    </w:p>
    <w:p w:rsidR="00D40A7F" w:rsidRPr="009D08DD" w:rsidRDefault="00D40A7F" w:rsidP="00D40A7F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5.3 Мероприятия по организации учета энергетических ресурсов:</w:t>
      </w:r>
    </w:p>
    <w:p w:rsidR="00D40A7F" w:rsidRPr="009D08DD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 xml:space="preserve">проведение проверок комплексов учета электроэнергии Потребителей, обеспечение своевременности и правильности снятия показаний приборов учета; </w:t>
      </w:r>
    </w:p>
    <w:p w:rsidR="00D40A7F" w:rsidRPr="009D08DD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>замен</w:t>
      </w:r>
      <w:r>
        <w:rPr>
          <w:lang w:eastAsia="zh-CN"/>
        </w:rPr>
        <w:t>а трансформаторов то</w:t>
      </w:r>
      <w:r w:rsidRPr="009D08DD">
        <w:rPr>
          <w:lang w:eastAsia="zh-CN"/>
        </w:rPr>
        <w:t>ка</w:t>
      </w:r>
      <w:r w:rsidR="00D61C1A">
        <w:rPr>
          <w:lang w:eastAsia="zh-CN"/>
        </w:rPr>
        <w:t xml:space="preserve"> и трансформаторов напряжения</w:t>
      </w:r>
      <w:r w:rsidRPr="009D08DD">
        <w:rPr>
          <w:lang w:eastAsia="zh-CN"/>
        </w:rPr>
        <w:t>;</w:t>
      </w:r>
    </w:p>
    <w:p w:rsidR="00D40A7F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9D08DD">
        <w:rPr>
          <w:lang w:eastAsia="zh-CN"/>
        </w:rPr>
        <w:t>замена (поверка) комплексов учета электрической энергии, расходуемой на собственные нужды</w:t>
      </w:r>
      <w:r>
        <w:rPr>
          <w:lang w:eastAsia="zh-CN"/>
        </w:rPr>
        <w:t>.</w:t>
      </w:r>
    </w:p>
    <w:p w:rsidR="00D40A7F" w:rsidRPr="004F45F0" w:rsidRDefault="00D40A7F" w:rsidP="00D40A7F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>5.</w:t>
      </w:r>
      <w:r w:rsidR="00D61C1A" w:rsidRPr="004F45F0">
        <w:rPr>
          <w:lang w:eastAsia="zh-CN"/>
        </w:rPr>
        <w:t>4</w:t>
      </w:r>
      <w:r w:rsidRPr="004F45F0">
        <w:rPr>
          <w:lang w:eastAsia="zh-CN"/>
        </w:rPr>
        <w:t xml:space="preserve"> Мероприятия, направленные на снижение потребления энергетических ресурсов на хозяйственные нужды, связанные с осуществлением регулируемого вида деятельности:</w:t>
      </w:r>
    </w:p>
    <w:p w:rsidR="00D40A7F" w:rsidRPr="004F45F0" w:rsidRDefault="00D40A7F" w:rsidP="00D40A7F">
      <w:pPr>
        <w:pStyle w:val="a7"/>
        <w:numPr>
          <w:ilvl w:val="0"/>
          <w:numId w:val="20"/>
        </w:numPr>
        <w:tabs>
          <w:tab w:val="center" w:pos="360"/>
        </w:tabs>
        <w:spacing w:line="300" w:lineRule="auto"/>
        <w:ind w:left="1276"/>
        <w:jc w:val="both"/>
        <w:rPr>
          <w:lang w:eastAsia="zh-CN"/>
        </w:rPr>
      </w:pPr>
      <w:r w:rsidRPr="004F45F0">
        <w:rPr>
          <w:lang w:eastAsia="zh-CN"/>
        </w:rPr>
        <w:t xml:space="preserve">замена светильников с </w:t>
      </w:r>
      <w:proofErr w:type="spellStart"/>
      <w:r w:rsidRPr="004F45F0">
        <w:rPr>
          <w:lang w:eastAsia="zh-CN"/>
        </w:rPr>
        <w:t>люминисцентными</w:t>
      </w:r>
      <w:proofErr w:type="spellEnd"/>
      <w:r w:rsidRPr="004F45F0">
        <w:rPr>
          <w:lang w:eastAsia="zh-CN"/>
        </w:rPr>
        <w:t xml:space="preserve"> лампами и лампами накаливания на светильники со светодиодами.</w:t>
      </w:r>
    </w:p>
    <w:p w:rsidR="000F4100" w:rsidRPr="004F45F0" w:rsidRDefault="000F4100" w:rsidP="00BD18F7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</w:p>
    <w:p w:rsidR="00BD18F7" w:rsidRPr="004F45F0" w:rsidRDefault="00BD18F7" w:rsidP="00BD18F7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  <w:r w:rsidRPr="004F45F0">
        <w:rPr>
          <w:b/>
          <w:lang w:eastAsia="zh-CN"/>
        </w:rPr>
        <w:t>6. Объемы и источники финансирования Программы.</w:t>
      </w:r>
    </w:p>
    <w:p w:rsidR="00B634FE" w:rsidRPr="004F45F0" w:rsidRDefault="00B634FE" w:rsidP="00B634F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F45F0">
        <w:rPr>
          <w:lang w:eastAsia="zh-CN"/>
        </w:rPr>
        <w:t>Источниками финансирования программы являются:</w:t>
      </w:r>
    </w:p>
    <w:p w:rsidR="00B634FE" w:rsidRPr="004F45F0" w:rsidRDefault="00B634FE" w:rsidP="00B634F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F45F0">
        <w:rPr>
          <w:lang w:eastAsia="zh-CN"/>
        </w:rPr>
        <w:t>- собственная прибыль организации;</w:t>
      </w:r>
    </w:p>
    <w:p w:rsidR="00B634FE" w:rsidRPr="004F45F0" w:rsidRDefault="00B634FE" w:rsidP="00B634FE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F45F0">
        <w:rPr>
          <w:lang w:eastAsia="zh-CN"/>
        </w:rPr>
        <w:t>- средства, полученные в результате сокращения потребления энергетических ресурсов при проведении мероприятий по энергосбережению и повышению энергетической эффективности.</w:t>
      </w:r>
    </w:p>
    <w:p w:rsidR="00B634FE" w:rsidRPr="004F45F0" w:rsidRDefault="00B634FE" w:rsidP="00F8642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4F45F0">
        <w:rPr>
          <w:lang w:eastAsia="zh-CN"/>
        </w:rPr>
        <w:t>Подробная информация об объемах финансирования и источниках финансирования Программы приведена в Приложении 2 «Перечень мероприятий, основной целью которых является энергосбережение и  повышение энергетической эффективности»</w:t>
      </w:r>
      <w:r w:rsidR="008B59BF" w:rsidRPr="004F45F0">
        <w:rPr>
          <w:lang w:eastAsia="zh-CN"/>
        </w:rPr>
        <w:t>.</w:t>
      </w:r>
    </w:p>
    <w:p w:rsidR="00F06E41" w:rsidRPr="004F45F0" w:rsidRDefault="00F06E41" w:rsidP="00F86420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397675" w:rsidRPr="004F45F0" w:rsidRDefault="00397675" w:rsidP="00397675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  <w:r w:rsidRPr="004F45F0">
        <w:rPr>
          <w:b/>
          <w:lang w:eastAsia="zh-CN"/>
        </w:rPr>
        <w:t>7. Обоснование финансовых потребностей на реализацию мероприятий Программы.</w:t>
      </w:r>
    </w:p>
    <w:p w:rsidR="00BF5ABE" w:rsidRPr="004F45F0" w:rsidRDefault="00BF5ABE" w:rsidP="00BF5ABE">
      <w:pPr>
        <w:tabs>
          <w:tab w:val="center" w:pos="360"/>
        </w:tabs>
        <w:spacing w:line="300" w:lineRule="auto"/>
        <w:ind w:firstLine="567"/>
        <w:jc w:val="both"/>
        <w:rPr>
          <w:i/>
          <w:u w:val="single"/>
        </w:rPr>
      </w:pPr>
    </w:p>
    <w:p w:rsidR="00BF5ABE" w:rsidRPr="00EA7A01" w:rsidRDefault="00BF5ABE" w:rsidP="00BF5ABE">
      <w:pPr>
        <w:tabs>
          <w:tab w:val="center" w:pos="360"/>
        </w:tabs>
        <w:spacing w:line="300" w:lineRule="auto"/>
        <w:ind w:firstLine="567"/>
        <w:jc w:val="both"/>
        <w:rPr>
          <w:u w:val="single"/>
        </w:rPr>
      </w:pPr>
      <w:r w:rsidRPr="00EA7A01">
        <w:rPr>
          <w:u w:val="single"/>
        </w:rPr>
        <w:t>Мероприятие 1. Замена старых недогруженных  силовых трансформаторов на новые трансформаторы меньшей мощности.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ind w:firstLine="567"/>
        <w:jc w:val="both"/>
      </w:pPr>
    </w:p>
    <w:p w:rsidR="00BF5ABE" w:rsidRPr="00EA7A01" w:rsidRDefault="00BF5ABE" w:rsidP="00BF5ABE">
      <w:pPr>
        <w:tabs>
          <w:tab w:val="center" w:pos="360"/>
        </w:tabs>
        <w:spacing w:line="300" w:lineRule="auto"/>
        <w:ind w:firstLine="567"/>
        <w:jc w:val="both"/>
      </w:pPr>
      <w:r w:rsidRPr="00EA7A01">
        <w:t xml:space="preserve">Приведем расчет экономического эффекта от реализации мероприятий по замене трансформаторов. 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ind w:firstLine="567"/>
        <w:jc w:val="both"/>
      </w:pPr>
      <w:r w:rsidRPr="00EA7A01">
        <w:t>Потери электроэнергии в силовых трансформаторах:</w:t>
      </w:r>
    </w:p>
    <w:p w:rsidR="00BF5ABE" w:rsidRPr="00EA7A01" w:rsidRDefault="00BF5ABE" w:rsidP="00BF5ABE">
      <w:pPr>
        <w:spacing w:before="88" w:after="211"/>
        <w:jc w:val="both"/>
        <w:rPr>
          <w:sz w:val="28"/>
          <w:szCs w:val="28"/>
        </w:rPr>
      </w:pPr>
      <w:r w:rsidRPr="00EA7A01">
        <w:rPr>
          <w:b/>
          <w:sz w:val="28"/>
          <w:szCs w:val="28"/>
        </w:rPr>
        <w:t xml:space="preserve"> </w:t>
      </w:r>
      <w:r w:rsidRPr="00EA7A01">
        <w:rPr>
          <w:sz w:val="28"/>
          <w:szCs w:val="28"/>
        </w:rPr>
        <w:sym w:font="Symbol" w:char="F044"/>
      </w:r>
      <w:proofErr w:type="spellStart"/>
      <w:r w:rsidRPr="00EA7A01">
        <w:rPr>
          <w:sz w:val="28"/>
          <w:szCs w:val="28"/>
        </w:rPr>
        <w:t>Аа</w:t>
      </w:r>
      <w:proofErr w:type="spellEnd"/>
      <w:r w:rsidRPr="00EA7A01">
        <w:rPr>
          <w:sz w:val="28"/>
          <w:szCs w:val="28"/>
        </w:rPr>
        <w:t xml:space="preserve"> = (</w:t>
      </w:r>
      <w:proofErr w:type="spellStart"/>
      <w:r w:rsidRPr="00EA7A01">
        <w:rPr>
          <w:sz w:val="28"/>
          <w:szCs w:val="28"/>
        </w:rPr>
        <w:t>Аа</w:t>
      </w:r>
      <w:proofErr w:type="spellEnd"/>
      <w:r w:rsidRPr="00EA7A01">
        <w:rPr>
          <w:sz w:val="28"/>
          <w:szCs w:val="28"/>
        </w:rPr>
        <w:t xml:space="preserve">/ </w:t>
      </w:r>
      <w:r w:rsidRPr="00EA7A01">
        <w:rPr>
          <w:sz w:val="28"/>
          <w:szCs w:val="28"/>
          <w:lang w:val="en-US"/>
        </w:rPr>
        <w:t>S</w:t>
      </w:r>
      <w:r w:rsidRPr="00EA7A01">
        <w:rPr>
          <w:sz w:val="28"/>
          <w:szCs w:val="28"/>
          <w:vertAlign w:val="subscript"/>
        </w:rPr>
        <w:t>ном</w:t>
      </w:r>
      <w:r w:rsidRPr="00EA7A01">
        <w:rPr>
          <w:sz w:val="28"/>
          <w:szCs w:val="28"/>
          <w:vertAlign w:val="superscript"/>
        </w:rPr>
        <w:t xml:space="preserve"> </w:t>
      </w:r>
      <w:r w:rsidRPr="00EA7A01">
        <w:rPr>
          <w:sz w:val="28"/>
          <w:szCs w:val="28"/>
        </w:rPr>
        <w:t xml:space="preserve">* </w:t>
      </w:r>
      <w:proofErr w:type="spellStart"/>
      <w:r w:rsidRPr="00EA7A01">
        <w:rPr>
          <w:sz w:val="28"/>
          <w:szCs w:val="28"/>
        </w:rPr>
        <w:t>Т</w:t>
      </w:r>
      <w:r w:rsidRPr="00EA7A01">
        <w:rPr>
          <w:sz w:val="28"/>
          <w:szCs w:val="28"/>
          <w:vertAlign w:val="subscript"/>
        </w:rPr>
        <w:t>раб</w:t>
      </w:r>
      <w:proofErr w:type="spellEnd"/>
      <w:r w:rsidRPr="00EA7A01">
        <w:rPr>
          <w:sz w:val="28"/>
          <w:szCs w:val="28"/>
        </w:rPr>
        <w:t xml:space="preserve">* </w:t>
      </w:r>
      <w:proofErr w:type="spellStart"/>
      <w:r w:rsidRPr="00EA7A01">
        <w:rPr>
          <w:sz w:val="28"/>
          <w:szCs w:val="28"/>
          <w:lang w:val="en-US"/>
        </w:rPr>
        <w:t>cos</w:t>
      </w:r>
      <w:proofErr w:type="spellEnd"/>
      <w:r w:rsidRPr="00EA7A01">
        <w:rPr>
          <w:sz w:val="28"/>
          <w:szCs w:val="28"/>
          <w:lang w:val="en-US"/>
        </w:rPr>
        <w:sym w:font="Symbol" w:char="F06A"/>
      </w:r>
      <w:r w:rsidRPr="00EA7A01">
        <w:rPr>
          <w:sz w:val="28"/>
          <w:szCs w:val="28"/>
        </w:rPr>
        <w:t>)</w:t>
      </w:r>
      <w:r w:rsidRPr="00EA7A01">
        <w:rPr>
          <w:sz w:val="28"/>
          <w:szCs w:val="28"/>
          <w:vertAlign w:val="superscript"/>
        </w:rPr>
        <w:t>2</w:t>
      </w:r>
      <w:r w:rsidRPr="00EA7A01">
        <w:rPr>
          <w:sz w:val="28"/>
          <w:szCs w:val="28"/>
        </w:rPr>
        <w:t xml:space="preserve"> * </w:t>
      </w:r>
      <w:r w:rsidRPr="00EA7A01">
        <w:rPr>
          <w:sz w:val="28"/>
          <w:szCs w:val="28"/>
        </w:rPr>
        <w:sym w:font="Symbol" w:char="F044"/>
      </w:r>
      <w:proofErr w:type="spellStart"/>
      <w:r w:rsidRPr="00EA7A01">
        <w:rPr>
          <w:sz w:val="28"/>
          <w:szCs w:val="28"/>
        </w:rPr>
        <w:t>Ркз</w:t>
      </w:r>
      <w:proofErr w:type="spellEnd"/>
      <w:proofErr w:type="gramStart"/>
      <w:r w:rsidRPr="00EA7A01">
        <w:rPr>
          <w:sz w:val="28"/>
          <w:szCs w:val="28"/>
        </w:rPr>
        <w:t xml:space="preserve"> * Т</w:t>
      </w:r>
      <w:proofErr w:type="gramEnd"/>
      <w:r w:rsidRPr="00EA7A01">
        <w:rPr>
          <w:sz w:val="28"/>
          <w:szCs w:val="28"/>
          <w:vertAlign w:val="subscript"/>
        </w:rPr>
        <w:t xml:space="preserve"> раб</w:t>
      </w:r>
      <w:r w:rsidRPr="00EA7A01">
        <w:rPr>
          <w:sz w:val="28"/>
          <w:szCs w:val="28"/>
        </w:rPr>
        <w:t xml:space="preserve"> + </w:t>
      </w:r>
      <w:r w:rsidRPr="00EA7A01">
        <w:rPr>
          <w:sz w:val="28"/>
          <w:szCs w:val="28"/>
        </w:rPr>
        <w:sym w:font="Symbol" w:char="F044"/>
      </w:r>
      <w:proofErr w:type="spellStart"/>
      <w:r w:rsidRPr="00EA7A01">
        <w:rPr>
          <w:sz w:val="28"/>
          <w:szCs w:val="28"/>
        </w:rPr>
        <w:t>Рхх</w:t>
      </w:r>
      <w:proofErr w:type="spellEnd"/>
      <w:r w:rsidRPr="00EA7A01">
        <w:rPr>
          <w:sz w:val="28"/>
          <w:szCs w:val="28"/>
        </w:rPr>
        <w:t xml:space="preserve"> *Т</w:t>
      </w:r>
      <w:r w:rsidRPr="00EA7A01">
        <w:rPr>
          <w:sz w:val="28"/>
          <w:szCs w:val="28"/>
          <w:vertAlign w:val="subscript"/>
        </w:rPr>
        <w:t xml:space="preserve">о, </w:t>
      </w:r>
      <w:r w:rsidRPr="00EA7A01">
        <w:rPr>
          <w:sz w:val="28"/>
          <w:szCs w:val="28"/>
        </w:rPr>
        <w:t xml:space="preserve"> кВтч, </w:t>
      </w:r>
    </w:p>
    <w:p w:rsidR="00BF5ABE" w:rsidRPr="00EA7A01" w:rsidRDefault="00BF5ABE" w:rsidP="00BF5ABE">
      <w:pPr>
        <w:spacing w:before="88" w:after="211"/>
        <w:jc w:val="both"/>
      </w:pPr>
      <w:r w:rsidRPr="00EA7A01">
        <w:t>где</w:t>
      </w:r>
    </w:p>
    <w:p w:rsidR="00BF5ABE" w:rsidRPr="00EA7A01" w:rsidRDefault="00BF5ABE" w:rsidP="00BF5ABE">
      <w:pPr>
        <w:spacing w:before="88" w:after="211"/>
        <w:jc w:val="both"/>
      </w:pPr>
      <w:proofErr w:type="spellStart"/>
      <w:r w:rsidRPr="00EA7A01">
        <w:t>Аа</w:t>
      </w:r>
      <w:proofErr w:type="spellEnd"/>
      <w:r w:rsidRPr="00EA7A01">
        <w:t xml:space="preserve"> – расход электроэнергии по счетчику, кВтч, </w:t>
      </w:r>
    </w:p>
    <w:p w:rsidR="00BF5ABE" w:rsidRPr="00EA7A01" w:rsidRDefault="00BF5ABE" w:rsidP="00BF5ABE">
      <w:pPr>
        <w:spacing w:before="88" w:after="211"/>
        <w:jc w:val="both"/>
      </w:pPr>
      <w:r w:rsidRPr="00EA7A01">
        <w:rPr>
          <w:lang w:val="en-US"/>
        </w:rPr>
        <w:t>S</w:t>
      </w:r>
      <w:r w:rsidRPr="00EA7A01">
        <w:rPr>
          <w:vertAlign w:val="subscript"/>
        </w:rPr>
        <w:t>ном</w:t>
      </w:r>
      <w:r w:rsidRPr="00EA7A01">
        <w:t xml:space="preserve"> – номинальная мощность силового трансформатора, </w:t>
      </w:r>
      <w:proofErr w:type="spellStart"/>
      <w:r w:rsidRPr="00EA7A01">
        <w:t>кВА</w:t>
      </w:r>
      <w:proofErr w:type="spellEnd"/>
      <w:r w:rsidRPr="00EA7A01">
        <w:t>,</w:t>
      </w:r>
    </w:p>
    <w:p w:rsidR="00BF5ABE" w:rsidRPr="00EA7A01" w:rsidRDefault="00BF5ABE" w:rsidP="00BF5ABE">
      <w:pPr>
        <w:spacing w:before="88" w:after="211"/>
        <w:jc w:val="both"/>
      </w:pPr>
      <w:proofErr w:type="spellStart"/>
      <w:proofErr w:type="gramStart"/>
      <w:r w:rsidRPr="00EA7A01">
        <w:rPr>
          <w:lang w:val="en-US"/>
        </w:rPr>
        <w:t>cos</w:t>
      </w:r>
      <w:proofErr w:type="spellEnd"/>
      <w:proofErr w:type="gramEnd"/>
      <w:r w:rsidRPr="00EA7A01">
        <w:rPr>
          <w:lang w:val="en-US"/>
        </w:rPr>
        <w:sym w:font="Symbol" w:char="F06A"/>
      </w:r>
      <w:r w:rsidRPr="00EA7A01">
        <w:t xml:space="preserve"> , принимаемый для </w:t>
      </w:r>
      <w:proofErr w:type="spellStart"/>
      <w:r w:rsidRPr="00EA7A01">
        <w:t>одноставочных</w:t>
      </w:r>
      <w:proofErr w:type="spellEnd"/>
      <w:r w:rsidRPr="00EA7A01">
        <w:t xml:space="preserve"> потребителей 0.8,</w:t>
      </w:r>
    </w:p>
    <w:p w:rsidR="00BF5ABE" w:rsidRPr="00EA7A01" w:rsidRDefault="00BF5ABE" w:rsidP="00BF5ABE">
      <w:pPr>
        <w:spacing w:before="88" w:after="211"/>
        <w:jc w:val="both"/>
      </w:pPr>
      <w:r w:rsidRPr="00EA7A01">
        <w:rPr>
          <w:sz w:val="28"/>
          <w:szCs w:val="28"/>
        </w:rPr>
        <w:t>Т</w:t>
      </w:r>
      <w:r w:rsidRPr="00EA7A01">
        <w:rPr>
          <w:sz w:val="28"/>
          <w:szCs w:val="28"/>
          <w:vertAlign w:val="subscript"/>
        </w:rPr>
        <w:t xml:space="preserve"> раб</w:t>
      </w:r>
      <w:r w:rsidRPr="00EA7A01">
        <w:rPr>
          <w:sz w:val="28"/>
          <w:szCs w:val="28"/>
        </w:rPr>
        <w:t xml:space="preserve"> </w:t>
      </w:r>
      <w:r w:rsidRPr="00EA7A01">
        <w:t xml:space="preserve">– число часов работы трансформатора с нагрузкой </w:t>
      </w:r>
      <w:proofErr w:type="gramStart"/>
      <w:r w:rsidRPr="00EA7A01">
        <w:t xml:space="preserve">( </w:t>
      </w:r>
      <w:proofErr w:type="gramEnd"/>
      <w:r w:rsidRPr="00EA7A01">
        <w:t>за расчетное время), час</w:t>
      </w:r>
    </w:p>
    <w:p w:rsidR="00BF5ABE" w:rsidRPr="00EA7A01" w:rsidRDefault="00BF5ABE" w:rsidP="00BF5ABE">
      <w:pPr>
        <w:spacing w:before="88" w:after="211"/>
        <w:jc w:val="both"/>
      </w:pPr>
      <w:proofErr w:type="gramStart"/>
      <w:r w:rsidRPr="00EA7A01">
        <w:t>Для односменных потребителей -200 час, для трехсменных -700час,</w:t>
      </w:r>
      <w:proofErr w:type="gramEnd"/>
    </w:p>
    <w:p w:rsidR="00BF5ABE" w:rsidRPr="00EA7A01" w:rsidRDefault="00BF5ABE" w:rsidP="00BF5ABE">
      <w:pPr>
        <w:spacing w:before="88" w:after="211"/>
        <w:jc w:val="both"/>
      </w:pPr>
      <w:r w:rsidRPr="00EA7A01">
        <w:sym w:font="Symbol" w:char="F044"/>
      </w:r>
      <w:proofErr w:type="spellStart"/>
      <w:r w:rsidRPr="00EA7A01">
        <w:t>Ркз</w:t>
      </w:r>
      <w:proofErr w:type="spellEnd"/>
      <w:r w:rsidRPr="00EA7A01">
        <w:t xml:space="preserve">, </w:t>
      </w:r>
      <w:r w:rsidRPr="00EA7A01">
        <w:sym w:font="Symbol" w:char="F044"/>
      </w:r>
      <w:proofErr w:type="spellStart"/>
      <w:r w:rsidRPr="00EA7A01">
        <w:t>Рхх</w:t>
      </w:r>
      <w:proofErr w:type="spellEnd"/>
      <w:r w:rsidRPr="00EA7A01">
        <w:t xml:space="preserve"> – справочные данные потерь </w:t>
      </w:r>
      <w:proofErr w:type="spellStart"/>
      <w:r w:rsidRPr="00EA7A01">
        <w:t>кз</w:t>
      </w:r>
      <w:proofErr w:type="spellEnd"/>
      <w:r w:rsidRPr="00EA7A01">
        <w:t xml:space="preserve"> и </w:t>
      </w:r>
      <w:proofErr w:type="spellStart"/>
      <w:r w:rsidRPr="00EA7A01">
        <w:t>хх</w:t>
      </w:r>
      <w:proofErr w:type="spellEnd"/>
      <w:r w:rsidRPr="00EA7A01">
        <w:t xml:space="preserve"> в трансформаторах (Приложение 1), кВт</w:t>
      </w:r>
    </w:p>
    <w:p w:rsidR="00BF5ABE" w:rsidRPr="00EA7A01" w:rsidRDefault="00BF5ABE" w:rsidP="00BF5ABE">
      <w:pPr>
        <w:spacing w:before="88" w:after="211"/>
        <w:jc w:val="both"/>
      </w:pPr>
      <w:r w:rsidRPr="00EA7A01">
        <w:rPr>
          <w:sz w:val="28"/>
          <w:szCs w:val="28"/>
        </w:rPr>
        <w:t>Т</w:t>
      </w:r>
      <w:r w:rsidRPr="00EA7A01">
        <w:rPr>
          <w:sz w:val="28"/>
          <w:szCs w:val="28"/>
          <w:vertAlign w:val="subscript"/>
        </w:rPr>
        <w:t>о</w:t>
      </w:r>
      <w:r w:rsidRPr="00EA7A01">
        <w:rPr>
          <w:sz w:val="28"/>
          <w:szCs w:val="28"/>
        </w:rPr>
        <w:t xml:space="preserve"> </w:t>
      </w:r>
      <w:r w:rsidRPr="00EA7A01">
        <w:t>– полное число часов присоединения трансформаторов к сети, час =730час.</w:t>
      </w:r>
    </w:p>
    <w:p w:rsidR="00BF5ABE" w:rsidRPr="004F45F0" w:rsidRDefault="00BF5ABE" w:rsidP="00BF5ABE">
      <w:pPr>
        <w:tabs>
          <w:tab w:val="center" w:pos="360"/>
        </w:tabs>
        <w:spacing w:line="360" w:lineRule="auto"/>
        <w:jc w:val="both"/>
        <w:rPr>
          <w:i/>
          <w:lang w:eastAsia="zh-CN"/>
        </w:rPr>
      </w:pPr>
    </w:p>
    <w:tbl>
      <w:tblPr>
        <w:tblW w:w="10177" w:type="dxa"/>
        <w:tblInd w:w="92" w:type="dxa"/>
        <w:tblLayout w:type="fixed"/>
        <w:tblLook w:val="04A0"/>
      </w:tblPr>
      <w:tblGrid>
        <w:gridCol w:w="960"/>
        <w:gridCol w:w="1324"/>
        <w:gridCol w:w="1560"/>
        <w:gridCol w:w="1134"/>
        <w:gridCol w:w="1216"/>
        <w:gridCol w:w="940"/>
        <w:gridCol w:w="960"/>
        <w:gridCol w:w="960"/>
        <w:gridCol w:w="1123"/>
      </w:tblGrid>
      <w:tr w:rsidR="00B46272" w:rsidRPr="004F45F0" w:rsidTr="00B46272">
        <w:trPr>
          <w:trHeight w:val="15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№ ТП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потери в одном трансформаторе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потери в двух трансформаторах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экономия э/энергии от замены трансформаторов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мощность, КВА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Рхх</w:t>
            </w:r>
            <w:proofErr w:type="spellEnd"/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, кВт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Ркз</w:t>
            </w:r>
            <w:proofErr w:type="spellEnd"/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, кВт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Т раб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половина расхода ЭЭ за год</w:t>
            </w:r>
          </w:p>
        </w:tc>
      </w:tr>
      <w:tr w:rsidR="00B46272" w:rsidRPr="004F45F0" w:rsidTr="00B4627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1-5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10887,28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21774,56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68388</w:t>
            </w:r>
          </w:p>
        </w:tc>
      </w:tr>
      <w:tr w:rsidR="00B46272" w:rsidRPr="004F45F0" w:rsidTr="00B4627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1-12А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16175,22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32350,45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111552</w:t>
            </w:r>
          </w:p>
        </w:tc>
      </w:tr>
      <w:tr w:rsidR="00B46272" w:rsidRPr="004F45F0" w:rsidTr="00B4627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1-5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7263,31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14526,63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7247,94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68388</w:t>
            </w:r>
          </w:p>
        </w:tc>
      </w:tr>
      <w:tr w:rsidR="00B46272" w:rsidRPr="004F45F0" w:rsidTr="00B4627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1-12А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7396,36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14792,72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17557,73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272" w:rsidRPr="004F45F0" w:rsidRDefault="00B46272" w:rsidP="00B46272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</w:rPr>
            </w:pPr>
            <w:r w:rsidRPr="004F45F0">
              <w:rPr>
                <w:rFonts w:ascii="Calibri" w:hAnsi="Calibri" w:cs="Calibri"/>
                <w:color w:val="000000"/>
                <w:sz w:val="22"/>
                <w:szCs w:val="22"/>
              </w:rPr>
              <w:t>111552</w:t>
            </w:r>
          </w:p>
        </w:tc>
      </w:tr>
    </w:tbl>
    <w:p w:rsidR="00B46272" w:rsidRPr="004F45F0" w:rsidRDefault="00B46272" w:rsidP="00BF5ABE">
      <w:pPr>
        <w:tabs>
          <w:tab w:val="center" w:pos="360"/>
        </w:tabs>
        <w:spacing w:line="360" w:lineRule="auto"/>
        <w:jc w:val="both"/>
        <w:rPr>
          <w:i/>
          <w:lang w:eastAsia="zh-CN"/>
        </w:rPr>
      </w:pP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 xml:space="preserve">Снижение потерь за счет замены силовых трансформаторов  10/0,4кВ составит: </w:t>
      </w:r>
      <w:r w:rsidR="00B46272" w:rsidRPr="00EA7A01">
        <w:t>7247,94+17557,73=24805,66</w:t>
      </w:r>
      <w:r w:rsidRPr="00EA7A01">
        <w:t xml:space="preserve"> </w:t>
      </w:r>
      <w:proofErr w:type="spellStart"/>
      <w:r w:rsidRPr="00EA7A01">
        <w:t>кВтчас</w:t>
      </w:r>
      <w:proofErr w:type="spellEnd"/>
      <w:r w:rsidRPr="00EA7A01">
        <w:t xml:space="preserve"> в год.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В соответствии с СО 34.20.611-2003 «Нормативы затрат на ремонт в процентах от балансовой стоимости конкретных видов основных средств электростанций» составит:</w:t>
      </w:r>
    </w:p>
    <w:p w:rsidR="00BF5ABE" w:rsidRPr="004F45F0" w:rsidRDefault="00BF5ABE" w:rsidP="00BF5ABE">
      <w:pPr>
        <w:tabs>
          <w:tab w:val="center" w:pos="360"/>
        </w:tabs>
        <w:spacing w:line="300" w:lineRule="auto"/>
        <w:jc w:val="both"/>
        <w:rPr>
          <w:i/>
        </w:rPr>
      </w:pPr>
      <w:proofErr w:type="gramStart"/>
      <w:r w:rsidRPr="00EA7A01">
        <w:t>Для старых трансформаторов 2.49% на капитальных ремонт +1,21% на ТО и текущий ремонт в процентах от балансовой стоимости, для новых</w:t>
      </w:r>
      <w:r w:rsidRPr="004F45F0">
        <w:rPr>
          <w:i/>
        </w:rPr>
        <w:t xml:space="preserve"> трансформаторов только 1,21% на ТО и текущий ремонт. </w:t>
      </w:r>
      <w:proofErr w:type="gramEnd"/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lastRenderedPageBreak/>
        <w:t>Сметная стоимость объекта  400,0 тыс</w:t>
      </w:r>
      <w:proofErr w:type="gramStart"/>
      <w:r w:rsidRPr="00EA7A01">
        <w:t>.р</w:t>
      </w:r>
      <w:proofErr w:type="gramEnd"/>
      <w:r w:rsidRPr="00EA7A01">
        <w:t>уб.</w:t>
      </w:r>
      <w:r w:rsidR="009242E9" w:rsidRPr="00EA7A01">
        <w:t xml:space="preserve"> (замены двух </w:t>
      </w:r>
      <w:proofErr w:type="spellStart"/>
      <w:r w:rsidR="009242E9" w:rsidRPr="00EA7A01">
        <w:t>транформаторов</w:t>
      </w:r>
      <w:proofErr w:type="spellEnd"/>
      <w:r w:rsidR="009242E9" w:rsidRPr="00EA7A01">
        <w:t>)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Динамические показатели эффективности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 xml:space="preserve">В качестве критерия эффективности инвестиций принимаем минимум суммарных дисконтированных затрат </w:t>
      </w:r>
      <w:r w:rsidRPr="00EA7A01">
        <w:rPr>
          <w:noProof/>
        </w:rPr>
        <w:drawing>
          <wp:inline distT="0" distB="0" distL="0" distR="0">
            <wp:extent cx="266700" cy="266700"/>
            <wp:effectExtent l="0" t="0" r="0" b="0"/>
            <wp:docPr id="13" name="Рисунок 267" descr="http://ok-t.ru/life-prog/baza1/2291641116216.files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http://ok-t.ru/life-prog/baza1/2291641116216.files/image08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.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 xml:space="preserve">Суммарная величина дисконтированных затрат по эксплуатации на подстанции старых трансформаторов за расчетный период </w:t>
      </w:r>
      <w:proofErr w:type="spellStart"/>
      <w:proofErr w:type="gramStart"/>
      <w:r w:rsidRPr="00EA7A01">
        <w:t>Тр</w:t>
      </w:r>
      <w:proofErr w:type="spellEnd"/>
      <w:proofErr w:type="gramEnd"/>
      <w:r w:rsidRPr="00EA7A01">
        <w:t>: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977900" cy="533400"/>
            <wp:effectExtent l="19050" t="0" r="0" b="0"/>
            <wp:docPr id="14" name="Рисунок 268" descr="http://ok-t.ru/life-prog/baza1/2291641116216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http://ok-t.ru/life-prog/baza1/2291641116216.files/image08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, (3.5)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где Зс</w:t>
      </w:r>
      <w:proofErr w:type="gramStart"/>
      <w:r w:rsidRPr="00EA7A01">
        <w:t>1</w:t>
      </w:r>
      <w:proofErr w:type="gramEnd"/>
      <w:r w:rsidRPr="00EA7A01">
        <w:t xml:space="preserve"> − затраты непосредственно на подстанцию;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Зс</w:t>
      </w:r>
      <w:proofErr w:type="gramStart"/>
      <w:r w:rsidRPr="00EA7A01">
        <w:t>2</w:t>
      </w:r>
      <w:proofErr w:type="gramEnd"/>
      <w:r w:rsidRPr="00EA7A01">
        <w:t xml:space="preserve"> − затраты, свя</w:t>
      </w:r>
      <w:r w:rsidRPr="00EA7A01">
        <w:softHyphen/>
        <w:t>занные с выравниванием вариантов по надежности электроснабжения из-за разной величины аварийности трансформаторов;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Зс3 − затраты, учиты</w:t>
      </w:r>
      <w:r w:rsidRPr="00EA7A01">
        <w:softHyphen/>
        <w:t>вающие разный срок службы альтернативных вариантов.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Формула (3.5) в развернутом виде: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 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5499100" cy="546100"/>
            <wp:effectExtent l="19050" t="0" r="6350" b="0"/>
            <wp:docPr id="15" name="Рисунок 269" descr="http://ok-t.ru/life-prog/baza1/2291641116216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http://ok-t.ru/life-prog/baza1/2291641116216.files/image08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,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 xml:space="preserve">где </w:t>
      </w:r>
      <w:r w:rsidRPr="00EA7A01">
        <w:rPr>
          <w:noProof/>
        </w:rPr>
        <w:drawing>
          <wp:inline distT="0" distB="0" distL="0" distR="0">
            <wp:extent cx="342900" cy="342900"/>
            <wp:effectExtent l="19050" t="0" r="0" b="0"/>
            <wp:docPr id="16" name="Рисунок 270" descr="http://ok-t.ru/life-prog/baza1/2291641116216.files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http://ok-t.ru/life-prog/baza1/2291641116216.files/image08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− ежегодные издержки эксплуатации старых трансформаторов, подсчитанные без отчислений на реновацию;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proofErr w:type="spellStart"/>
      <w:r w:rsidRPr="00EA7A01">
        <w:t>У</w:t>
      </w:r>
      <w:proofErr w:type="gramStart"/>
      <w:r w:rsidRPr="00EA7A01">
        <w:t>t</w:t>
      </w:r>
      <w:proofErr w:type="spellEnd"/>
      <w:proofErr w:type="gramEnd"/>
      <w:r w:rsidRPr="00EA7A01">
        <w:t xml:space="preserve"> − ущерб от </w:t>
      </w:r>
      <w:proofErr w:type="spellStart"/>
      <w:r w:rsidRPr="00EA7A01">
        <w:t>недоотпуска</w:t>
      </w:r>
      <w:proofErr w:type="spellEnd"/>
      <w:r w:rsidRPr="00EA7A01">
        <w:t xml:space="preserve"> электроэнергии (аварийность старых трансформаторов в среднем на 20 % выше, чем у современных трансформаторов);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342900" cy="304800"/>
            <wp:effectExtent l="19050" t="0" r="0" b="0"/>
            <wp:docPr id="17" name="Рисунок 271" descr="http://ok-t.ru/life-prog/baza1/2291641116216.files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http://ok-t.ru/life-prog/baza1/2291641116216.files/image09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 xml:space="preserve">− капиталовложения в новые трансформаторы, осуществленные из-за физического старения </w:t>
      </w:r>
      <w:proofErr w:type="gramStart"/>
      <w:r w:rsidRPr="00EA7A01">
        <w:t>ста</w:t>
      </w:r>
      <w:r w:rsidRPr="00EA7A01">
        <w:softHyphen/>
        <w:t>рых</w:t>
      </w:r>
      <w:proofErr w:type="gramEnd"/>
      <w:r w:rsidRPr="00EA7A01">
        <w:t xml:space="preserve">, отработавших нормативный срок службы </w:t>
      </w:r>
      <w:proofErr w:type="spellStart"/>
      <w:r w:rsidRPr="00EA7A01">
        <w:t>Тэ</w:t>
      </w:r>
      <w:proofErr w:type="spellEnd"/>
      <w:r w:rsidRPr="00EA7A01">
        <w:t>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508000" cy="304800"/>
            <wp:effectExtent l="19050" t="0" r="0" b="0"/>
            <wp:docPr id="18" name="Рисунок 272" descr="http://ok-t.ru/life-prog/baza1/2291641116216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http://ok-t.ru/life-prog/baza1/2291641116216.files/image09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 xml:space="preserve">− </w:t>
      </w:r>
      <w:hyperlink r:id="rId19" w:tgtFrame="_blank" w:history="1">
        <w:r w:rsidRPr="00EA7A01">
          <w:t>стоимость демонтажа</w:t>
        </w:r>
      </w:hyperlink>
      <w:r w:rsidRPr="00EA7A01">
        <w:t xml:space="preserve"> действующих трансформато</w:t>
      </w:r>
      <w:r w:rsidRPr="00EA7A01">
        <w:softHyphen/>
        <w:t>ров;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469900" cy="304800"/>
            <wp:effectExtent l="19050" t="0" r="6350" b="0"/>
            <wp:docPr id="19" name="Рисунок 273" descr="http://ok-t.ru/life-prog/baza1/2291641116216.files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http://ok-t.ru/life-prog/baza1/2291641116216.files/image09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− ликвида</w:t>
      </w:r>
      <w:r w:rsidRPr="00EA7A01">
        <w:softHyphen/>
        <w:t>ционное сальдо в случае, если расчетный период меньше амортизационно</w:t>
      </w:r>
      <w:r w:rsidRPr="00EA7A01">
        <w:softHyphen/>
        <w:t>го периода новых трансформаторов;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342900" cy="342900"/>
            <wp:effectExtent l="19050" t="0" r="0" b="0"/>
            <wp:docPr id="20" name="Рисунок 274" descr="http://ok-t.ru/life-prog/baza1/2291641116216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http://ok-t.ru/life-prog/baza1/2291641116216.files/image09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− ежегодные издержки эксплуа</w:t>
      </w:r>
      <w:r w:rsidRPr="00EA7A01">
        <w:softHyphen/>
        <w:t>тации новых трансформаторов без отчислений на реновацию;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Е − норматив дисконтирования (в расчете принято</w:t>
      </w:r>
      <w:proofErr w:type="gramStart"/>
      <w:r w:rsidRPr="00EA7A01">
        <w:t xml:space="preserve"> Е</w:t>
      </w:r>
      <w:proofErr w:type="gramEnd"/>
      <w:r w:rsidRPr="00EA7A01">
        <w:t xml:space="preserve"> = 0,1 или 10 %).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>Замена трансформаторов осуществляется из-за мораль</w:t>
      </w:r>
      <w:r w:rsidRPr="00EA7A01">
        <w:softHyphen/>
        <w:t>ного старения и в целях снижения потерь электроэнергии в трансформаторах. В расчете не учитывалось снижение надежности и стоимость в альтернативном варианте цветных металлов (ликвидационная стоимость).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 xml:space="preserve">Суммарная величина дисконтированных затрат по замене действующих физически годных трансформаторов на </w:t>
      </w:r>
      <w:proofErr w:type="gramStart"/>
      <w:r w:rsidRPr="00EA7A01">
        <w:t>новые</w:t>
      </w:r>
      <w:proofErr w:type="gramEnd"/>
      <w:r w:rsidRPr="00EA7A01">
        <w:t xml:space="preserve"> с соответственно лучшими технико-экономическими характеристиками за расчетный период определяется по формуле</w:t>
      </w: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3771900" cy="596900"/>
            <wp:effectExtent l="19050" t="0" r="0" b="0"/>
            <wp:docPr id="21" name="Рисунок 277" descr="http://ok-t.ru/life-prog/baza1/2291641116216.files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ok-t.ru/life-prog/baza1/2291641116216.files/image09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BE" w:rsidRPr="00EA7A01" w:rsidRDefault="00BF5ABE" w:rsidP="00BF5ABE">
      <w:pPr>
        <w:ind w:firstLine="284"/>
        <w:jc w:val="both"/>
      </w:pPr>
      <w:r w:rsidRPr="00EA7A01">
        <w:lastRenderedPageBreak/>
        <w:t>Ликвидная стоимость определяется на основании специальных актов, учитывающих как физический, так и моральный износ.</w:t>
      </w:r>
    </w:p>
    <w:p w:rsidR="00BF5ABE" w:rsidRPr="00EA7A01" w:rsidRDefault="00BF5ABE" w:rsidP="00BF5ABE">
      <w:pPr>
        <w:spacing w:after="120"/>
        <w:ind w:firstLine="284"/>
        <w:jc w:val="both"/>
      </w:pPr>
      <w:r w:rsidRPr="00EA7A01">
        <w:t xml:space="preserve">При отсутствии актов </w:t>
      </w:r>
      <w:proofErr w:type="gramStart"/>
      <w:r w:rsidRPr="00EA7A01">
        <w:rPr>
          <w:iCs/>
        </w:rPr>
        <w:t>K</w:t>
      </w:r>
      <w:proofErr w:type="gramEnd"/>
      <w:r w:rsidRPr="00EA7A01">
        <w:rPr>
          <w:vertAlign w:val="subscript"/>
        </w:rPr>
        <w:t>Л</w:t>
      </w:r>
      <w:r w:rsidRPr="00EA7A01">
        <w:t xml:space="preserve"> можно ориентировочно определить по формуле: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465"/>
        <w:gridCol w:w="673"/>
      </w:tblGrid>
      <w:tr w:rsidR="00BF5ABE" w:rsidRPr="00EA7A01" w:rsidTr="009242E9">
        <w:trPr>
          <w:jc w:val="center"/>
        </w:trPr>
        <w:tc>
          <w:tcPr>
            <w:tcW w:w="46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ABE" w:rsidRPr="00EA7A01" w:rsidRDefault="00BF5ABE" w:rsidP="009242E9">
            <w:pPr>
              <w:jc w:val="center"/>
            </w:pPr>
            <w:r w:rsidRPr="00EA7A01">
              <w:rPr>
                <w:noProof/>
              </w:rPr>
              <w:drawing>
                <wp:inline distT="0" distB="0" distL="0" distR="0">
                  <wp:extent cx="1981200" cy="482600"/>
                  <wp:effectExtent l="0" t="0" r="0" b="0"/>
                  <wp:docPr id="22" name="Рисунок 31" descr="http://files.stroyinf.ru/Data2/1/4294816/4294816579.files/x1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files.stroyinf.ru/Data2/1/4294816/4294816579.files/x1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5ABE" w:rsidRPr="00EA7A01" w:rsidRDefault="00BF5ABE" w:rsidP="009242E9">
            <w:pPr>
              <w:jc w:val="right"/>
            </w:pPr>
            <w:r w:rsidRPr="00EA7A01">
              <w:t>(70)</w:t>
            </w:r>
          </w:p>
        </w:tc>
      </w:tr>
    </w:tbl>
    <w:p w:rsidR="00BF5ABE" w:rsidRPr="00EA7A01" w:rsidRDefault="00BF5ABE" w:rsidP="00BF5ABE">
      <w:pPr>
        <w:spacing w:before="120"/>
        <w:ind w:firstLine="284"/>
        <w:jc w:val="both"/>
      </w:pPr>
      <w:r w:rsidRPr="00EA7A01">
        <w:t xml:space="preserve">где </w:t>
      </w:r>
      <w:r w:rsidRPr="00EA7A01">
        <w:rPr>
          <w:iCs/>
        </w:rPr>
        <w:t>K</w:t>
      </w:r>
      <w:r w:rsidRPr="00EA7A01">
        <w:rPr>
          <w:vertAlign w:val="subscript"/>
        </w:rPr>
        <w:t>O</w:t>
      </w:r>
      <w:r w:rsidRPr="00EA7A01">
        <w:t xml:space="preserve"> - первоначальная стоимость оборудования;</w:t>
      </w:r>
    </w:p>
    <w:p w:rsidR="00BF5ABE" w:rsidRPr="00EA7A01" w:rsidRDefault="00BF5ABE" w:rsidP="00BF5ABE">
      <w:pPr>
        <w:pBdr>
          <w:bottom w:val="single" w:sz="8" w:space="3" w:color="A0A0A0"/>
        </w:pBdr>
        <w:spacing w:before="206" w:after="206"/>
        <w:ind w:left="206" w:right="206"/>
        <w:outlineLvl w:val="1"/>
      </w:pPr>
      <w:proofErr w:type="spellStart"/>
      <w:r w:rsidRPr="00EA7A01">
        <w:rPr>
          <w:iCs/>
        </w:rPr>
        <w:t>Р</w:t>
      </w:r>
      <w:r w:rsidRPr="00EA7A01">
        <w:rPr>
          <w:vertAlign w:val="subscript"/>
        </w:rPr>
        <w:t>р</w:t>
      </w:r>
      <w:proofErr w:type="spellEnd"/>
      <w:r w:rsidRPr="00EA7A01">
        <w:t xml:space="preserve"> - норма отчислений на реновацию, определяемая по Приложению 10.Нормы амортизационных отчислений для устройств электропередачи, электродвигателей и силового оборудования (извлечения из норм амортизационных отчислений по основным фондам народного хозяйства СССР, утвержденных Постановлением Совета Министров СССР от 14.03.74 N 183, введенным в действие с 01.01.75) , %;</w:t>
      </w:r>
    </w:p>
    <w:p w:rsidR="00BF5ABE" w:rsidRPr="00EA7A01" w:rsidRDefault="00BF5ABE" w:rsidP="00BF5ABE">
      <w:pPr>
        <w:ind w:firstLine="284"/>
        <w:jc w:val="both"/>
      </w:pPr>
      <w:proofErr w:type="spellStart"/>
      <w:r w:rsidRPr="00EA7A01">
        <w:t>t</w:t>
      </w:r>
      <w:proofErr w:type="spellEnd"/>
      <w:r w:rsidRPr="00EA7A01">
        <w:t xml:space="preserve"> - количество лет эксплуатации оборудования до его демонтажа.</w:t>
      </w:r>
    </w:p>
    <w:p w:rsidR="00BF5ABE" w:rsidRPr="00EA7A01" w:rsidRDefault="00BF5ABE" w:rsidP="00BF5ABE">
      <w:pPr>
        <w:spacing w:before="120"/>
        <w:ind w:firstLine="284"/>
        <w:jc w:val="both"/>
      </w:pPr>
    </w:p>
    <w:p w:rsidR="00BF5ABE" w:rsidRPr="00EA7A01" w:rsidRDefault="00BF5ABE" w:rsidP="00BF5ABE">
      <w:pPr>
        <w:spacing w:before="120"/>
        <w:ind w:firstLine="284"/>
        <w:jc w:val="both"/>
      </w:pPr>
      <w:r w:rsidRPr="00EA7A01">
        <w:t>К</w:t>
      </w:r>
      <w:r w:rsidRPr="00EA7A01">
        <w:rPr>
          <w:vertAlign w:val="subscript"/>
        </w:rPr>
        <w:t>л 1-5</w:t>
      </w:r>
      <w:r w:rsidRPr="00EA7A01">
        <w:t>=35,527тыс</w:t>
      </w:r>
      <w:proofErr w:type="gramStart"/>
      <w:r w:rsidRPr="00EA7A01">
        <w:t>.р</w:t>
      </w:r>
      <w:proofErr w:type="gramEnd"/>
      <w:r w:rsidRPr="00EA7A01">
        <w:t xml:space="preserve">уб * (1-(2,9% * 34лет /100))=0,5 </w:t>
      </w:r>
      <w:proofErr w:type="spellStart"/>
      <w:r w:rsidRPr="00EA7A01">
        <w:t>тыс.руб</w:t>
      </w:r>
      <w:proofErr w:type="spellEnd"/>
      <w:r w:rsidRPr="00EA7A01">
        <w:t xml:space="preserve"> (каждого трансформатора)</w:t>
      </w:r>
    </w:p>
    <w:p w:rsidR="00BF5ABE" w:rsidRPr="00EA7A01" w:rsidRDefault="00BF5ABE" w:rsidP="00BF5ABE">
      <w:pPr>
        <w:spacing w:before="120"/>
        <w:ind w:firstLine="284"/>
        <w:jc w:val="both"/>
      </w:pPr>
    </w:p>
    <w:p w:rsidR="00BF5ABE" w:rsidRPr="00EA7A01" w:rsidRDefault="00BF5ABE" w:rsidP="00BF5ABE">
      <w:pPr>
        <w:spacing w:before="120"/>
        <w:ind w:firstLine="284"/>
        <w:jc w:val="both"/>
      </w:pPr>
      <w:r w:rsidRPr="00EA7A01">
        <w:t>К</w:t>
      </w:r>
      <w:r w:rsidRPr="00EA7A01">
        <w:rPr>
          <w:vertAlign w:val="subscript"/>
        </w:rPr>
        <w:t>л 1-12</w:t>
      </w:r>
      <w:r w:rsidRPr="00EA7A01">
        <w:t>=40,816тыс</w:t>
      </w:r>
      <w:proofErr w:type="gramStart"/>
      <w:r w:rsidRPr="00EA7A01">
        <w:t>.р</w:t>
      </w:r>
      <w:proofErr w:type="gramEnd"/>
      <w:r w:rsidRPr="00EA7A01">
        <w:t xml:space="preserve">уб * (1-(2,9% * 30лет /100))=5,3 </w:t>
      </w:r>
      <w:proofErr w:type="spellStart"/>
      <w:r w:rsidRPr="00EA7A01">
        <w:t>тыс.руб</w:t>
      </w:r>
      <w:proofErr w:type="spellEnd"/>
      <w:r w:rsidRPr="00EA7A01">
        <w:t xml:space="preserve"> (каждого трансформатора)</w:t>
      </w:r>
    </w:p>
    <w:p w:rsidR="00BF5ABE" w:rsidRPr="00EA7A01" w:rsidRDefault="00BF5ABE" w:rsidP="00BF5ABE">
      <w:pPr>
        <w:spacing w:before="120"/>
        <w:ind w:firstLine="284"/>
        <w:jc w:val="both"/>
      </w:pP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</w:p>
    <w:p w:rsidR="00BF5ABE" w:rsidRPr="00EA7A01" w:rsidRDefault="00BF5ABE" w:rsidP="00BF5ABE">
      <w:pPr>
        <w:tabs>
          <w:tab w:val="center" w:pos="360"/>
        </w:tabs>
        <w:spacing w:line="300" w:lineRule="auto"/>
        <w:jc w:val="both"/>
      </w:pPr>
      <w:r w:rsidRPr="00EA7A01">
        <w:t xml:space="preserve">Результаты расчетов сведены в таблицу (Приложение </w:t>
      </w:r>
      <w:r w:rsidR="00D72973" w:rsidRPr="00EA7A01">
        <w:t>2)</w:t>
      </w:r>
    </w:p>
    <w:p w:rsidR="009242E9" w:rsidRPr="00EA7A01" w:rsidRDefault="009242E9" w:rsidP="00BF5ABE">
      <w:pPr>
        <w:tabs>
          <w:tab w:val="center" w:pos="360"/>
        </w:tabs>
        <w:spacing w:line="300" w:lineRule="auto"/>
        <w:jc w:val="both"/>
      </w:pPr>
    </w:p>
    <w:p w:rsidR="00C949AD" w:rsidRPr="00EA7A01" w:rsidRDefault="00C949AD" w:rsidP="00D72973">
      <w:pPr>
        <w:tabs>
          <w:tab w:val="center" w:pos="360"/>
        </w:tabs>
        <w:spacing w:line="300" w:lineRule="auto"/>
        <w:ind w:firstLine="567"/>
        <w:jc w:val="both"/>
        <w:rPr>
          <w:u w:val="single"/>
        </w:rPr>
      </w:pP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  <w:rPr>
          <w:u w:val="single"/>
        </w:rPr>
      </w:pPr>
      <w:r w:rsidRPr="00EA7A01">
        <w:rPr>
          <w:u w:val="single"/>
        </w:rPr>
        <w:t>Мероприятие 2. Замена старых  силовых трансформаторов на новые трансформаторы.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proofErr w:type="gramStart"/>
      <w:r w:rsidRPr="00EA7A01">
        <w:t>В соответствии с  исследованиями ФГБОУ ВПО «ИГЭУ им. В.И. Ленина» и ФГБОУ ВПО «</w:t>
      </w:r>
      <w:proofErr w:type="spellStart"/>
      <w:r w:rsidRPr="00EA7A01">
        <w:t>СПбГПУ</w:t>
      </w:r>
      <w:proofErr w:type="spellEnd"/>
      <w:r w:rsidRPr="00EA7A01">
        <w:t>» [Казаков Ю.Б., Фролов В.Я., Коротков А.В. Методика определения мощности потерь холостого хода трансформаторов с различным сроком службы // Вестник ИГЭУ. 2012.</w:t>
      </w:r>
      <w:proofErr w:type="gramEnd"/>
      <w:r w:rsidRPr="00EA7A01">
        <w:t xml:space="preserve"> </w:t>
      </w:r>
      <w:proofErr w:type="spellStart"/>
      <w:r w:rsidRPr="00EA7A01">
        <w:t>Вып</w:t>
      </w:r>
      <w:proofErr w:type="spellEnd"/>
      <w:r w:rsidRPr="00EA7A01">
        <w:t>. 1. ]</w:t>
      </w:r>
      <w:proofErr w:type="gramStart"/>
      <w:r w:rsidRPr="00EA7A01">
        <w:t>.</w:t>
      </w:r>
      <w:proofErr w:type="gramEnd"/>
      <w:r w:rsidRPr="00EA7A01">
        <w:t xml:space="preserve"> </w:t>
      </w:r>
      <w:proofErr w:type="gramStart"/>
      <w:r w:rsidRPr="00EA7A01">
        <w:t>б</w:t>
      </w:r>
      <w:proofErr w:type="gramEnd"/>
      <w:r w:rsidRPr="00EA7A01">
        <w:t xml:space="preserve">ыла получена количественная оценка величины реальных потерь ХХ трансформаторов распределительной сети напряжением 10 (6) кВ по результатам электрических измерений на более чем 1000 трансформаторах. 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EA7A01">
        <w:t xml:space="preserve">Полученные результаты были обработаны методами теории вероятностей и математической статистики с использованием корреляционного и регрессионного анализов. Установлено, что для определения фактического значения мощности потерь ХХ трансформаторов в зависимости от срока их эксплуатации допустимо использовать модель, представленную следующей функцией: 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EA7A01">
        <w:t>ΔP</w:t>
      </w:r>
      <w:r w:rsidRPr="00EA7A01">
        <w:rPr>
          <w:vertAlign w:val="subscript"/>
        </w:rPr>
        <w:t>ХХ</w:t>
      </w:r>
      <w:r w:rsidRPr="00EA7A01">
        <w:t xml:space="preserve"> = –15,171 + 0,576 · Т</w:t>
      </w:r>
      <w:r w:rsidRPr="00EA7A01">
        <w:rPr>
          <w:vertAlign w:val="subscript"/>
        </w:rPr>
        <w:t>СЛ</w:t>
      </w:r>
      <w:r w:rsidRPr="00EA7A01">
        <w:t xml:space="preserve"> + 0,0175 · Т</w:t>
      </w:r>
      <w:r w:rsidRPr="00EA7A01">
        <w:rPr>
          <w:vertAlign w:val="superscript"/>
        </w:rPr>
        <w:t>2</w:t>
      </w:r>
      <w:r w:rsidRPr="00EA7A01">
        <w:rPr>
          <w:vertAlign w:val="subscript"/>
        </w:rPr>
        <w:t>СЛ</w:t>
      </w:r>
      <w:proofErr w:type="gramStart"/>
      <w:r w:rsidRPr="00EA7A01">
        <w:t xml:space="preserve"> ,</w:t>
      </w:r>
      <w:proofErr w:type="gramEnd"/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</w:pPr>
      <w:r w:rsidRPr="00EA7A01">
        <w:t>где ΔP</w:t>
      </w:r>
      <w:r w:rsidRPr="00EA7A01">
        <w:rPr>
          <w:vertAlign w:val="subscript"/>
        </w:rPr>
        <w:t>ХХ</w:t>
      </w:r>
      <w:r w:rsidRPr="00EA7A01">
        <w:t xml:space="preserve"> – относительное увеличение потерь ХХ по отношению к паспортным данным трансформатора, %;</w:t>
      </w:r>
      <w:r w:rsidRPr="00EA7A01">
        <w:br/>
        <w:t>ΔP</w:t>
      </w:r>
      <w:r w:rsidRPr="00EA7A01">
        <w:rPr>
          <w:vertAlign w:val="subscript"/>
        </w:rPr>
        <w:t>ХХ</w:t>
      </w:r>
      <w:r w:rsidRPr="00EA7A01">
        <w:t xml:space="preserve"> = (P</w:t>
      </w:r>
      <w:r w:rsidRPr="00EA7A01">
        <w:rPr>
          <w:vertAlign w:val="subscript"/>
        </w:rPr>
        <w:t xml:space="preserve">ХХ реал </w:t>
      </w:r>
      <w:r w:rsidRPr="00EA7A01">
        <w:t xml:space="preserve">– </w:t>
      </w:r>
      <w:proofErr w:type="spellStart"/>
      <w:r w:rsidRPr="00EA7A01">
        <w:t>P</w:t>
      </w:r>
      <w:r w:rsidRPr="00EA7A01">
        <w:rPr>
          <w:vertAlign w:val="subscript"/>
        </w:rPr>
        <w:t>ХХпасп</w:t>
      </w:r>
      <w:proofErr w:type="spellEnd"/>
      <w:r w:rsidRPr="00EA7A01">
        <w:t xml:space="preserve">) / </w:t>
      </w:r>
      <w:proofErr w:type="spellStart"/>
      <w:r w:rsidRPr="00EA7A01">
        <w:t>P</w:t>
      </w:r>
      <w:r w:rsidRPr="00EA7A01">
        <w:rPr>
          <w:vertAlign w:val="subscript"/>
        </w:rPr>
        <w:t>ХХпасп</w:t>
      </w:r>
      <w:proofErr w:type="spellEnd"/>
      <w:proofErr w:type="gramStart"/>
      <w:r w:rsidRPr="00EA7A01">
        <w:t xml:space="preserve"> ;</w:t>
      </w:r>
      <w:proofErr w:type="gramEnd"/>
      <w:r w:rsidRPr="00EA7A01">
        <w:br/>
        <w:t>Т</w:t>
      </w:r>
      <w:r w:rsidRPr="00EA7A01">
        <w:rPr>
          <w:vertAlign w:val="subscript"/>
        </w:rPr>
        <w:t>СЛ</w:t>
      </w:r>
      <w:r w:rsidRPr="00EA7A01">
        <w:t xml:space="preserve"> – срок службы трансформатора, лет. 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proofErr w:type="gramStart"/>
      <w:r w:rsidRPr="00EA7A01">
        <w:t xml:space="preserve">Кроме того, было обнаружено, что у трансформаторов со сроком службы более 20 лет потери ХХ возрастают в среднем с интенсивностью 1,75% в год от паспортного значения [Коротков В.В., Козлов А.Б., Коротков А.В. Количественная оценка </w:t>
      </w:r>
      <w:r w:rsidRPr="00EA7A01">
        <w:lastRenderedPageBreak/>
        <w:t>зависимости потерь холостого хода силовых трансформаторов от срока эксплуатации // Повышение эффективности работы энергосистем:</w:t>
      </w:r>
      <w:proofErr w:type="gramEnd"/>
      <w:r w:rsidRPr="00EA7A01">
        <w:t xml:space="preserve"> Труды ИГЭУ. Иваново, 2007. Выпуск 8. </w:t>
      </w:r>
      <w:proofErr w:type="gramStart"/>
      <w:r w:rsidRPr="00EA7A01">
        <w:t xml:space="preserve">С. 351–356.]. </w:t>
      </w:r>
      <w:proofErr w:type="gramEnd"/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EA7A01">
        <w:t xml:space="preserve">Приведем расчет экономического эффекта от реализации мероприятий по замене старых трансформаторов на </w:t>
      </w:r>
      <w:proofErr w:type="spellStart"/>
      <w:r w:rsidRPr="00EA7A01">
        <w:t>энергоэффективные</w:t>
      </w:r>
      <w:proofErr w:type="spellEnd"/>
      <w:r w:rsidRPr="00EA7A01">
        <w:t xml:space="preserve">. 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EA7A01">
        <w:t>Потери электроэнергии в силовых трансформаторах:</w:t>
      </w:r>
    </w:p>
    <w:p w:rsidR="00D72973" w:rsidRPr="00EA7A01" w:rsidRDefault="00D72973" w:rsidP="00D72973">
      <w:pPr>
        <w:spacing w:before="88" w:after="211"/>
        <w:jc w:val="both"/>
        <w:rPr>
          <w:sz w:val="28"/>
          <w:szCs w:val="28"/>
        </w:rPr>
      </w:pPr>
      <w:r w:rsidRPr="00EA7A01">
        <w:rPr>
          <w:b/>
          <w:sz w:val="28"/>
          <w:szCs w:val="28"/>
        </w:rPr>
        <w:t xml:space="preserve"> </w:t>
      </w:r>
      <w:r w:rsidRPr="00EA7A01">
        <w:rPr>
          <w:sz w:val="28"/>
          <w:szCs w:val="28"/>
        </w:rPr>
        <w:sym w:font="Symbol" w:char="F044"/>
      </w:r>
      <w:proofErr w:type="spellStart"/>
      <w:r w:rsidRPr="00EA7A01">
        <w:rPr>
          <w:sz w:val="28"/>
          <w:szCs w:val="28"/>
        </w:rPr>
        <w:t>Аа</w:t>
      </w:r>
      <w:proofErr w:type="spellEnd"/>
      <w:r w:rsidRPr="00EA7A01">
        <w:rPr>
          <w:sz w:val="28"/>
          <w:szCs w:val="28"/>
        </w:rPr>
        <w:t xml:space="preserve"> = (</w:t>
      </w:r>
      <w:proofErr w:type="spellStart"/>
      <w:r w:rsidRPr="00EA7A01">
        <w:rPr>
          <w:sz w:val="28"/>
          <w:szCs w:val="28"/>
        </w:rPr>
        <w:t>Аа</w:t>
      </w:r>
      <w:proofErr w:type="spellEnd"/>
      <w:r w:rsidRPr="00EA7A01">
        <w:rPr>
          <w:sz w:val="28"/>
          <w:szCs w:val="28"/>
        </w:rPr>
        <w:t xml:space="preserve">/ </w:t>
      </w:r>
      <w:r w:rsidRPr="00EA7A01">
        <w:rPr>
          <w:sz w:val="28"/>
          <w:szCs w:val="28"/>
          <w:lang w:val="en-US"/>
        </w:rPr>
        <w:t>S</w:t>
      </w:r>
      <w:r w:rsidRPr="00EA7A01">
        <w:rPr>
          <w:sz w:val="28"/>
          <w:szCs w:val="28"/>
          <w:vertAlign w:val="subscript"/>
        </w:rPr>
        <w:t>ном</w:t>
      </w:r>
      <w:r w:rsidRPr="00EA7A01">
        <w:rPr>
          <w:sz w:val="28"/>
          <w:szCs w:val="28"/>
          <w:vertAlign w:val="superscript"/>
        </w:rPr>
        <w:t xml:space="preserve"> </w:t>
      </w:r>
      <w:r w:rsidRPr="00EA7A01">
        <w:rPr>
          <w:sz w:val="28"/>
          <w:szCs w:val="28"/>
        </w:rPr>
        <w:t xml:space="preserve">* </w:t>
      </w:r>
      <w:proofErr w:type="spellStart"/>
      <w:r w:rsidRPr="00EA7A01">
        <w:rPr>
          <w:sz w:val="28"/>
          <w:szCs w:val="28"/>
        </w:rPr>
        <w:t>Т</w:t>
      </w:r>
      <w:r w:rsidRPr="00EA7A01">
        <w:rPr>
          <w:sz w:val="28"/>
          <w:szCs w:val="28"/>
          <w:vertAlign w:val="subscript"/>
        </w:rPr>
        <w:t>раб</w:t>
      </w:r>
      <w:proofErr w:type="spellEnd"/>
      <w:r w:rsidRPr="00EA7A01">
        <w:rPr>
          <w:sz w:val="28"/>
          <w:szCs w:val="28"/>
        </w:rPr>
        <w:t xml:space="preserve">* </w:t>
      </w:r>
      <w:proofErr w:type="spellStart"/>
      <w:r w:rsidRPr="00EA7A01">
        <w:rPr>
          <w:sz w:val="28"/>
          <w:szCs w:val="28"/>
          <w:lang w:val="en-US"/>
        </w:rPr>
        <w:t>cos</w:t>
      </w:r>
      <w:proofErr w:type="spellEnd"/>
      <w:r w:rsidRPr="00EA7A01">
        <w:rPr>
          <w:sz w:val="28"/>
          <w:szCs w:val="28"/>
          <w:lang w:val="en-US"/>
        </w:rPr>
        <w:sym w:font="Symbol" w:char="F06A"/>
      </w:r>
      <w:r w:rsidRPr="00EA7A01">
        <w:rPr>
          <w:sz w:val="28"/>
          <w:szCs w:val="28"/>
        </w:rPr>
        <w:t>)</w:t>
      </w:r>
      <w:r w:rsidRPr="00EA7A01">
        <w:rPr>
          <w:sz w:val="28"/>
          <w:szCs w:val="28"/>
          <w:vertAlign w:val="superscript"/>
        </w:rPr>
        <w:t>2</w:t>
      </w:r>
      <w:r w:rsidRPr="00EA7A01">
        <w:rPr>
          <w:sz w:val="28"/>
          <w:szCs w:val="28"/>
        </w:rPr>
        <w:t xml:space="preserve"> * </w:t>
      </w:r>
      <w:r w:rsidRPr="00EA7A01">
        <w:rPr>
          <w:sz w:val="28"/>
          <w:szCs w:val="28"/>
        </w:rPr>
        <w:sym w:font="Symbol" w:char="F044"/>
      </w:r>
      <w:proofErr w:type="spellStart"/>
      <w:r w:rsidRPr="00EA7A01">
        <w:rPr>
          <w:sz w:val="28"/>
          <w:szCs w:val="28"/>
        </w:rPr>
        <w:t>Ркз</w:t>
      </w:r>
      <w:proofErr w:type="spellEnd"/>
      <w:proofErr w:type="gramStart"/>
      <w:r w:rsidRPr="00EA7A01">
        <w:rPr>
          <w:sz w:val="28"/>
          <w:szCs w:val="28"/>
        </w:rPr>
        <w:t xml:space="preserve"> * Т</w:t>
      </w:r>
      <w:proofErr w:type="gramEnd"/>
      <w:r w:rsidRPr="00EA7A01">
        <w:rPr>
          <w:sz w:val="28"/>
          <w:szCs w:val="28"/>
          <w:vertAlign w:val="subscript"/>
        </w:rPr>
        <w:t xml:space="preserve"> раб</w:t>
      </w:r>
      <w:r w:rsidRPr="00EA7A01">
        <w:rPr>
          <w:sz w:val="28"/>
          <w:szCs w:val="28"/>
        </w:rPr>
        <w:t xml:space="preserve"> + </w:t>
      </w:r>
      <w:r w:rsidRPr="00EA7A01">
        <w:rPr>
          <w:sz w:val="28"/>
          <w:szCs w:val="28"/>
        </w:rPr>
        <w:sym w:font="Symbol" w:char="F044"/>
      </w:r>
      <w:proofErr w:type="spellStart"/>
      <w:r w:rsidRPr="00EA7A01">
        <w:rPr>
          <w:sz w:val="28"/>
          <w:szCs w:val="28"/>
        </w:rPr>
        <w:t>Рхх</w:t>
      </w:r>
      <w:proofErr w:type="spellEnd"/>
      <w:r w:rsidRPr="00EA7A01">
        <w:rPr>
          <w:sz w:val="28"/>
          <w:szCs w:val="28"/>
        </w:rPr>
        <w:t xml:space="preserve"> *Т</w:t>
      </w:r>
      <w:r w:rsidRPr="00EA7A01">
        <w:rPr>
          <w:sz w:val="28"/>
          <w:szCs w:val="28"/>
          <w:vertAlign w:val="subscript"/>
        </w:rPr>
        <w:t xml:space="preserve">о, </w:t>
      </w:r>
      <w:r w:rsidRPr="00EA7A01">
        <w:rPr>
          <w:sz w:val="28"/>
          <w:szCs w:val="28"/>
        </w:rPr>
        <w:t xml:space="preserve"> кВтч, </w:t>
      </w:r>
    </w:p>
    <w:p w:rsidR="00D72973" w:rsidRPr="00EA7A01" w:rsidRDefault="00D72973" w:rsidP="00D72973">
      <w:pPr>
        <w:spacing w:before="88" w:after="211"/>
        <w:jc w:val="both"/>
      </w:pPr>
      <w:r w:rsidRPr="00EA7A01">
        <w:t>где</w:t>
      </w:r>
    </w:p>
    <w:p w:rsidR="00D72973" w:rsidRPr="00EA7A01" w:rsidRDefault="00D72973" w:rsidP="00D72973">
      <w:pPr>
        <w:spacing w:before="88" w:after="211"/>
        <w:jc w:val="both"/>
      </w:pPr>
      <w:proofErr w:type="spellStart"/>
      <w:r w:rsidRPr="00EA7A01">
        <w:t>Аа</w:t>
      </w:r>
      <w:proofErr w:type="spellEnd"/>
      <w:r w:rsidRPr="00EA7A01">
        <w:t xml:space="preserve"> – расход электроэнергии по счетчику, кВтч, </w:t>
      </w:r>
    </w:p>
    <w:p w:rsidR="00D72973" w:rsidRPr="00EA7A01" w:rsidRDefault="00D72973" w:rsidP="00D72973">
      <w:pPr>
        <w:spacing w:before="88" w:after="211"/>
        <w:jc w:val="both"/>
      </w:pPr>
      <w:r w:rsidRPr="00EA7A01">
        <w:rPr>
          <w:lang w:val="en-US"/>
        </w:rPr>
        <w:t>S</w:t>
      </w:r>
      <w:r w:rsidRPr="00EA7A01">
        <w:rPr>
          <w:vertAlign w:val="subscript"/>
        </w:rPr>
        <w:t>ном</w:t>
      </w:r>
      <w:r w:rsidRPr="00EA7A01">
        <w:t xml:space="preserve"> – номинальная мощность силового трансформатора, </w:t>
      </w:r>
      <w:proofErr w:type="spellStart"/>
      <w:r w:rsidRPr="00EA7A01">
        <w:t>кВА</w:t>
      </w:r>
      <w:proofErr w:type="spellEnd"/>
      <w:r w:rsidRPr="00EA7A01">
        <w:t>,</w:t>
      </w:r>
    </w:p>
    <w:p w:rsidR="00D72973" w:rsidRPr="00EA7A01" w:rsidRDefault="00D72973" w:rsidP="00D72973">
      <w:pPr>
        <w:spacing w:before="88" w:after="211"/>
        <w:jc w:val="both"/>
      </w:pPr>
      <w:proofErr w:type="spellStart"/>
      <w:proofErr w:type="gramStart"/>
      <w:r w:rsidRPr="00EA7A01">
        <w:rPr>
          <w:lang w:val="en-US"/>
        </w:rPr>
        <w:t>cos</w:t>
      </w:r>
      <w:proofErr w:type="spellEnd"/>
      <w:proofErr w:type="gramEnd"/>
      <w:r w:rsidRPr="00EA7A01">
        <w:rPr>
          <w:lang w:val="en-US"/>
        </w:rPr>
        <w:sym w:font="Symbol" w:char="F06A"/>
      </w:r>
      <w:r w:rsidRPr="00EA7A01">
        <w:t xml:space="preserve"> , принимаемый для </w:t>
      </w:r>
      <w:proofErr w:type="spellStart"/>
      <w:r w:rsidRPr="00EA7A01">
        <w:t>одноставочных</w:t>
      </w:r>
      <w:proofErr w:type="spellEnd"/>
      <w:r w:rsidRPr="00EA7A01">
        <w:t xml:space="preserve"> потребителей 0.8,</w:t>
      </w:r>
    </w:p>
    <w:p w:rsidR="00D72973" w:rsidRPr="00EA7A01" w:rsidRDefault="00D72973" w:rsidP="00D72973">
      <w:pPr>
        <w:spacing w:before="88" w:after="211"/>
        <w:jc w:val="both"/>
      </w:pPr>
      <w:r w:rsidRPr="00EA7A01">
        <w:rPr>
          <w:sz w:val="28"/>
          <w:szCs w:val="28"/>
        </w:rPr>
        <w:t>Т</w:t>
      </w:r>
      <w:r w:rsidRPr="00EA7A01">
        <w:rPr>
          <w:sz w:val="28"/>
          <w:szCs w:val="28"/>
          <w:vertAlign w:val="subscript"/>
        </w:rPr>
        <w:t xml:space="preserve"> раб</w:t>
      </w:r>
      <w:r w:rsidRPr="00EA7A01">
        <w:rPr>
          <w:sz w:val="28"/>
          <w:szCs w:val="28"/>
        </w:rPr>
        <w:t xml:space="preserve"> </w:t>
      </w:r>
      <w:r w:rsidRPr="00EA7A01">
        <w:t xml:space="preserve">– число часов работы трансформатора с нагрузкой </w:t>
      </w:r>
      <w:proofErr w:type="gramStart"/>
      <w:r w:rsidRPr="00EA7A01">
        <w:t xml:space="preserve">( </w:t>
      </w:r>
      <w:proofErr w:type="gramEnd"/>
      <w:r w:rsidRPr="00EA7A01">
        <w:t>за расчетное время), час</w:t>
      </w:r>
    </w:p>
    <w:p w:rsidR="00D72973" w:rsidRPr="00EA7A01" w:rsidRDefault="00D72973" w:rsidP="00D72973">
      <w:pPr>
        <w:spacing w:before="88" w:after="211"/>
        <w:jc w:val="both"/>
      </w:pPr>
      <w:r w:rsidRPr="00EA7A01">
        <w:sym w:font="Symbol" w:char="F044"/>
      </w:r>
      <w:proofErr w:type="spellStart"/>
      <w:r w:rsidRPr="00EA7A01">
        <w:t>Ркз</w:t>
      </w:r>
      <w:proofErr w:type="spellEnd"/>
      <w:r w:rsidRPr="00EA7A01">
        <w:t xml:space="preserve">, </w:t>
      </w:r>
      <w:r w:rsidRPr="00EA7A01">
        <w:sym w:font="Symbol" w:char="F044"/>
      </w:r>
      <w:proofErr w:type="spellStart"/>
      <w:r w:rsidRPr="00EA7A01">
        <w:t>Рхх</w:t>
      </w:r>
      <w:proofErr w:type="spellEnd"/>
      <w:r w:rsidRPr="00EA7A01">
        <w:t xml:space="preserve"> – справочные данные п</w:t>
      </w:r>
      <w:r w:rsidR="00940C2D" w:rsidRPr="00EA7A01">
        <w:t xml:space="preserve">отерь </w:t>
      </w:r>
      <w:proofErr w:type="spellStart"/>
      <w:r w:rsidR="00940C2D" w:rsidRPr="00EA7A01">
        <w:t>кз</w:t>
      </w:r>
      <w:proofErr w:type="spellEnd"/>
      <w:r w:rsidR="00940C2D" w:rsidRPr="00EA7A01">
        <w:t xml:space="preserve"> и </w:t>
      </w:r>
      <w:proofErr w:type="spellStart"/>
      <w:r w:rsidR="00940C2D" w:rsidRPr="00EA7A01">
        <w:t>хх</w:t>
      </w:r>
      <w:proofErr w:type="spellEnd"/>
      <w:r w:rsidR="00940C2D" w:rsidRPr="00EA7A01">
        <w:t xml:space="preserve"> в трансформаторах, </w:t>
      </w:r>
      <w:r w:rsidRPr="00EA7A01">
        <w:t>кВт</w:t>
      </w:r>
    </w:p>
    <w:p w:rsidR="00D72973" w:rsidRPr="00EA7A01" w:rsidRDefault="00D72973" w:rsidP="00D72973">
      <w:pPr>
        <w:spacing w:before="88" w:after="211"/>
        <w:jc w:val="both"/>
      </w:pPr>
      <w:r w:rsidRPr="00EA7A01">
        <w:rPr>
          <w:sz w:val="28"/>
          <w:szCs w:val="28"/>
        </w:rPr>
        <w:t>Т</w:t>
      </w:r>
      <w:r w:rsidRPr="00EA7A01">
        <w:rPr>
          <w:sz w:val="28"/>
          <w:szCs w:val="28"/>
          <w:vertAlign w:val="subscript"/>
        </w:rPr>
        <w:t>о</w:t>
      </w:r>
      <w:r w:rsidRPr="00EA7A01">
        <w:rPr>
          <w:sz w:val="28"/>
          <w:szCs w:val="28"/>
        </w:rPr>
        <w:t xml:space="preserve"> </w:t>
      </w:r>
      <w:r w:rsidRPr="00EA7A01">
        <w:t>– полное число часов присоединения трансформаторов к сети, час =730час.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EA7A01">
        <w:t xml:space="preserve">При замене трансформатора ТМ-630 </w:t>
      </w:r>
      <w:proofErr w:type="spellStart"/>
      <w:r w:rsidRPr="00EA7A01">
        <w:t>кВА</w:t>
      </w:r>
      <w:proofErr w:type="spellEnd"/>
      <w:r w:rsidRPr="00EA7A01">
        <w:t xml:space="preserve"> (дата ввода в эксплуатацию – 198</w:t>
      </w:r>
      <w:r w:rsidR="00940C2D" w:rsidRPr="00EA7A01">
        <w:t>6</w:t>
      </w:r>
      <w:r w:rsidRPr="00EA7A01">
        <w:t xml:space="preserve"> год, срок эксплуатации – 3</w:t>
      </w:r>
      <w:r w:rsidR="00940C2D" w:rsidRPr="00EA7A01">
        <w:t>1</w:t>
      </w:r>
      <w:r w:rsidRPr="00EA7A01">
        <w:t xml:space="preserve"> </w:t>
      </w:r>
      <w:r w:rsidR="00940C2D" w:rsidRPr="00EA7A01">
        <w:t>год</w:t>
      </w:r>
      <w:r w:rsidRPr="00EA7A01">
        <w:t xml:space="preserve">, предполагаемый остаточный ресурс – 10 лет, паспортные потери (усредненные по ГОСТ 12022-76) </w:t>
      </w:r>
      <w:proofErr w:type="gramStart"/>
      <w:r w:rsidRPr="00EA7A01">
        <w:rPr>
          <w:iCs/>
        </w:rPr>
        <w:t>P</w:t>
      </w:r>
      <w:proofErr w:type="gramEnd"/>
      <w:r w:rsidRPr="00EA7A01">
        <w:t>ХХ, кВт – 1,</w:t>
      </w:r>
      <w:r w:rsidR="00940C2D" w:rsidRPr="00EA7A01">
        <w:t>56</w:t>
      </w:r>
      <w:r w:rsidRPr="00EA7A01">
        <w:t>; относительное увеличение потерь Δ</w:t>
      </w:r>
      <w:r w:rsidRPr="00EA7A01">
        <w:rPr>
          <w:iCs/>
        </w:rPr>
        <w:t>P</w:t>
      </w:r>
      <w:r w:rsidRPr="00EA7A01">
        <w:t xml:space="preserve">ХХ, % – </w:t>
      </w:r>
      <w:r w:rsidR="00940C2D" w:rsidRPr="00EA7A01">
        <w:t>19,5</w:t>
      </w:r>
      <w:r w:rsidRPr="00EA7A01">
        <w:t xml:space="preserve">; расчетные потери холостого хода </w:t>
      </w:r>
      <w:r w:rsidRPr="00EA7A01">
        <w:rPr>
          <w:iCs/>
        </w:rPr>
        <w:t>P</w:t>
      </w:r>
      <w:r w:rsidRPr="00EA7A01">
        <w:rPr>
          <w:vertAlign w:val="subscript"/>
        </w:rPr>
        <w:t>ХХ</w:t>
      </w:r>
      <w:r w:rsidRPr="00EA7A01">
        <w:t>, кВт – 1,</w:t>
      </w:r>
      <w:r w:rsidR="00940C2D" w:rsidRPr="00EA7A01">
        <w:t>86</w:t>
      </w:r>
      <w:r w:rsidRPr="00EA7A01">
        <w:t xml:space="preserve">) на </w:t>
      </w:r>
      <w:proofErr w:type="spellStart"/>
      <w:r w:rsidRPr="00EA7A01">
        <w:t>энергоэффективный</w:t>
      </w:r>
      <w:proofErr w:type="spellEnd"/>
      <w:r w:rsidRPr="00EA7A01">
        <w:t xml:space="preserve"> трансформатор ТМГ-630/10- (Δ/</w:t>
      </w:r>
      <w:proofErr w:type="spellStart"/>
      <w:r w:rsidRPr="00EA7A01">
        <w:t>Yн</w:t>
      </w:r>
      <w:proofErr w:type="spellEnd"/>
      <w:r w:rsidRPr="00EA7A01">
        <w:t>) экономия электроэнергии составит:</w:t>
      </w:r>
    </w:p>
    <w:tbl>
      <w:tblPr>
        <w:tblW w:w="10146" w:type="dxa"/>
        <w:tblInd w:w="87" w:type="dxa"/>
        <w:tblLook w:val="04A0"/>
      </w:tblPr>
      <w:tblGrid>
        <w:gridCol w:w="960"/>
        <w:gridCol w:w="2463"/>
        <w:gridCol w:w="1400"/>
        <w:gridCol w:w="960"/>
        <w:gridCol w:w="960"/>
        <w:gridCol w:w="960"/>
        <w:gridCol w:w="2443"/>
      </w:tblGrid>
      <w:tr w:rsidR="00D72973" w:rsidRPr="00EA7A01" w:rsidTr="009242E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 № ТП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 Потери в силовом трансформаторе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мощность, КВА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proofErr w:type="spellStart"/>
            <w:r w:rsidRPr="00EA7A01">
              <w:t>Рхх</w:t>
            </w:r>
            <w:proofErr w:type="spellEnd"/>
            <w:r w:rsidRPr="00EA7A01">
              <w:t>, кВт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proofErr w:type="spellStart"/>
            <w:r w:rsidRPr="00EA7A01">
              <w:t>Ркз</w:t>
            </w:r>
            <w:proofErr w:type="spellEnd"/>
            <w:r w:rsidRPr="00EA7A01">
              <w:t>, кВт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Т раб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 xml:space="preserve"> Годовой расход э/энергии, </w:t>
            </w:r>
            <w:proofErr w:type="spellStart"/>
            <w:r w:rsidRPr="00EA7A01">
              <w:t>кВтчас</w:t>
            </w:r>
            <w:proofErr w:type="spellEnd"/>
          </w:p>
        </w:tc>
      </w:tr>
      <w:tr w:rsidR="00D72973" w:rsidRPr="00EA7A01" w:rsidTr="009242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940C2D" w:rsidP="009242E9">
            <w:pPr>
              <w:spacing w:before="88" w:after="211"/>
              <w:jc w:val="both"/>
            </w:pPr>
            <w:r w:rsidRPr="00EA7A01">
              <w:t>стар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A8454F" w:rsidP="009242E9">
            <w:pPr>
              <w:spacing w:before="88" w:after="211"/>
              <w:jc w:val="center"/>
            </w:pPr>
            <w:r w:rsidRPr="00EA7A01">
              <w:t>16293,60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1</w:t>
            </w:r>
            <w:r w:rsidR="00940C2D" w:rsidRPr="00EA7A01">
              <w:t>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940C2D" w:rsidP="009242E9">
            <w:pPr>
              <w:spacing w:before="88" w:after="211"/>
              <w:jc w:val="both"/>
            </w:pPr>
            <w:r w:rsidRPr="00EA7A01">
              <w:t>7</w:t>
            </w:r>
            <w:r w:rsidR="00D72973" w:rsidRPr="00EA7A01">
              <w:t>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450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973" w:rsidRPr="00EA7A01" w:rsidRDefault="00D72973" w:rsidP="009242E9">
            <w:pPr>
              <w:spacing w:before="88" w:after="211"/>
              <w:jc w:val="both"/>
            </w:pPr>
            <w:r w:rsidRPr="00EA7A01">
              <w:t>915364,45</w:t>
            </w:r>
          </w:p>
        </w:tc>
      </w:tr>
      <w:tr w:rsidR="00940C2D" w:rsidRPr="00EA7A01" w:rsidTr="009242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940C2D" w:rsidP="009242E9">
            <w:pPr>
              <w:spacing w:before="88" w:after="211"/>
              <w:jc w:val="both"/>
            </w:pPr>
            <w:r w:rsidRPr="00EA7A01">
              <w:t>нов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A8454F" w:rsidP="009242E9">
            <w:pPr>
              <w:spacing w:before="88" w:after="211"/>
              <w:jc w:val="center"/>
            </w:pPr>
            <w:r w:rsidRPr="00EA7A01">
              <w:t>13665,60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940C2D" w:rsidP="009242E9">
            <w:pPr>
              <w:spacing w:before="88" w:after="211"/>
              <w:jc w:val="both"/>
            </w:pPr>
            <w:r w:rsidRPr="00EA7A01"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940C2D" w:rsidP="009242E9">
            <w:pPr>
              <w:spacing w:before="88" w:after="211"/>
              <w:jc w:val="both"/>
            </w:pPr>
            <w:r w:rsidRPr="00EA7A01">
              <w:t>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940C2D" w:rsidP="009242E9">
            <w:pPr>
              <w:spacing w:before="88" w:after="211"/>
              <w:jc w:val="both"/>
            </w:pPr>
            <w:r w:rsidRPr="00EA7A01">
              <w:t>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940C2D" w:rsidP="009242E9">
            <w:pPr>
              <w:spacing w:before="88" w:after="211"/>
              <w:jc w:val="both"/>
            </w:pPr>
            <w:r w:rsidRPr="00EA7A01">
              <w:t>450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C2D" w:rsidRPr="00EA7A01" w:rsidRDefault="00940C2D" w:rsidP="009242E9">
            <w:pPr>
              <w:spacing w:before="88" w:after="211"/>
              <w:jc w:val="both"/>
            </w:pPr>
            <w:r w:rsidRPr="00EA7A01">
              <w:t>915364,45</w:t>
            </w:r>
          </w:p>
        </w:tc>
      </w:tr>
    </w:tbl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 xml:space="preserve">Снижение потерь за счет замены </w:t>
      </w:r>
      <w:r w:rsidR="00940C2D" w:rsidRPr="00EA7A01">
        <w:t xml:space="preserve">одного </w:t>
      </w:r>
      <w:r w:rsidRPr="00EA7A01">
        <w:t>силов</w:t>
      </w:r>
      <w:r w:rsidR="00940C2D" w:rsidRPr="00EA7A01">
        <w:t>ого</w:t>
      </w:r>
      <w:r w:rsidRPr="00EA7A01">
        <w:t xml:space="preserve"> трансформатор</w:t>
      </w:r>
      <w:r w:rsidR="00940C2D" w:rsidRPr="00EA7A01">
        <w:t>а</w:t>
      </w:r>
      <w:r w:rsidRPr="00EA7A01">
        <w:t xml:space="preserve">  10/0,4кВ </w:t>
      </w:r>
      <w:r w:rsidR="00940C2D" w:rsidRPr="00EA7A01">
        <w:t xml:space="preserve">в среднем </w:t>
      </w:r>
      <w:r w:rsidRPr="00EA7A01">
        <w:t>составит:</w:t>
      </w:r>
      <w:r w:rsidR="00A8454F" w:rsidRPr="00EA7A01">
        <w:t>16293,6-13665,6</w:t>
      </w:r>
      <w:r w:rsidRPr="00EA7A01">
        <w:t>=</w:t>
      </w:r>
      <w:r w:rsidR="00A8454F" w:rsidRPr="00EA7A01">
        <w:t>2628</w:t>
      </w:r>
      <w:r w:rsidR="00287317" w:rsidRPr="00EA7A01">
        <w:t xml:space="preserve"> </w:t>
      </w:r>
      <w:proofErr w:type="spellStart"/>
      <w:r w:rsidR="00287317" w:rsidRPr="00EA7A01">
        <w:t>кВтчас</w:t>
      </w:r>
      <w:proofErr w:type="spellEnd"/>
      <w:r w:rsidR="00287317" w:rsidRPr="00EA7A01">
        <w:t xml:space="preserve"> в год, на 6 трансформаторов -15,768 </w:t>
      </w:r>
      <w:proofErr w:type="spellStart"/>
      <w:r w:rsidR="00287317" w:rsidRPr="00EA7A01">
        <w:t>тыс</w:t>
      </w:r>
      <w:proofErr w:type="gramStart"/>
      <w:r w:rsidR="00287317" w:rsidRPr="00EA7A01">
        <w:t>.к</w:t>
      </w:r>
      <w:proofErr w:type="gramEnd"/>
      <w:r w:rsidR="00287317" w:rsidRPr="00EA7A01">
        <w:t>Втчас</w:t>
      </w:r>
      <w:proofErr w:type="spellEnd"/>
      <w:r w:rsidR="00287317" w:rsidRPr="00EA7A01">
        <w:t>.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В соответствии с СО 34.20.611-2003 «Нормативы затрат на ремонт в процентах от балансовой стоимости конкретных видов основных средств электростанций» составит: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proofErr w:type="gramStart"/>
      <w:r w:rsidRPr="00EA7A01">
        <w:t xml:space="preserve">Для старых трансформаторов 2.49% на капитальных ремонт +1,21% на ТО и текущий ремонт в процентах от балансовой стоимости, для новых трансформаторов только 1,21% на ТО и текущий ремонт. </w:t>
      </w:r>
      <w:proofErr w:type="gramEnd"/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 xml:space="preserve">Сметная стоимость </w:t>
      </w:r>
      <w:r w:rsidR="00045B24" w:rsidRPr="00EA7A01">
        <w:t>замены одного трансформатора</w:t>
      </w:r>
      <w:r w:rsidR="00C97C55" w:rsidRPr="00EA7A01">
        <w:t xml:space="preserve">  </w:t>
      </w:r>
      <w:r w:rsidR="003B26DF" w:rsidRPr="00EA7A01">
        <w:t>380</w:t>
      </w:r>
      <w:r w:rsidR="00C97C55" w:rsidRPr="00EA7A01">
        <w:t xml:space="preserve"> </w:t>
      </w:r>
      <w:r w:rsidRPr="00EA7A01">
        <w:t>тыс</w:t>
      </w:r>
      <w:proofErr w:type="gramStart"/>
      <w:r w:rsidRPr="00EA7A01">
        <w:t>.р</w:t>
      </w:r>
      <w:proofErr w:type="gramEnd"/>
      <w:r w:rsidRPr="00EA7A01">
        <w:t>уб.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Динамические показатели эффективности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 xml:space="preserve">В качестве критерия эффективности инвестиций принимаем минимум суммарных дисконтированных затрат </w:t>
      </w:r>
      <w:r w:rsidRPr="00EA7A01">
        <w:rPr>
          <w:noProof/>
        </w:rPr>
        <w:drawing>
          <wp:inline distT="0" distB="0" distL="0" distR="0">
            <wp:extent cx="266700" cy="266700"/>
            <wp:effectExtent l="0" t="0" r="0" b="0"/>
            <wp:docPr id="275" name="Рисунок 267" descr="http://ok-t.ru/life-prog/baza1/2291641116216.files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http://ok-t.ru/life-prog/baza1/2291641116216.files/image08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.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lastRenderedPageBreak/>
        <w:t xml:space="preserve">Суммарная величина дисконтированных затрат по эксплуатации на подстанции старых трансформаторов за расчетный период </w:t>
      </w:r>
      <w:proofErr w:type="spellStart"/>
      <w:proofErr w:type="gramStart"/>
      <w:r w:rsidRPr="00EA7A01">
        <w:t>Тр</w:t>
      </w:r>
      <w:proofErr w:type="spellEnd"/>
      <w:proofErr w:type="gramEnd"/>
      <w:r w:rsidRPr="00EA7A01">
        <w:t>: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977900" cy="533400"/>
            <wp:effectExtent l="19050" t="0" r="0" b="0"/>
            <wp:docPr id="266" name="Рисунок 268" descr="http://ok-t.ru/life-prog/baza1/2291641116216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http://ok-t.ru/life-prog/baza1/2291641116216.files/image08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, (3.5)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где Зс</w:t>
      </w:r>
      <w:proofErr w:type="gramStart"/>
      <w:r w:rsidRPr="00EA7A01">
        <w:t>1</w:t>
      </w:r>
      <w:proofErr w:type="gramEnd"/>
      <w:r w:rsidRPr="00EA7A01">
        <w:t xml:space="preserve"> − затраты непосредственно на подстанцию;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Зс</w:t>
      </w:r>
      <w:proofErr w:type="gramStart"/>
      <w:r w:rsidRPr="00EA7A01">
        <w:t>2</w:t>
      </w:r>
      <w:proofErr w:type="gramEnd"/>
      <w:r w:rsidRPr="00EA7A01">
        <w:t xml:space="preserve"> − затраты, свя</w:t>
      </w:r>
      <w:r w:rsidRPr="00EA7A01">
        <w:softHyphen/>
        <w:t>занные с выравниванием вариантов по надежности электроснабжения из-за разной величины аварийности трансформаторов;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Зс3 − затраты, учиты</w:t>
      </w:r>
      <w:r w:rsidRPr="00EA7A01">
        <w:softHyphen/>
        <w:t>вающие разный срок службы альтернативных вариантов.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Формула (3.5) в развернутом виде: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 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5499100" cy="546100"/>
            <wp:effectExtent l="19050" t="0" r="6350" b="0"/>
            <wp:docPr id="265" name="Рисунок 269" descr="http://ok-t.ru/life-prog/baza1/2291641116216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http://ok-t.ru/life-prog/baza1/2291641116216.files/image08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,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 xml:space="preserve">где </w:t>
      </w:r>
      <w:r w:rsidRPr="00EA7A01">
        <w:rPr>
          <w:noProof/>
        </w:rPr>
        <w:drawing>
          <wp:inline distT="0" distB="0" distL="0" distR="0">
            <wp:extent cx="342900" cy="342900"/>
            <wp:effectExtent l="19050" t="0" r="0" b="0"/>
            <wp:docPr id="264" name="Рисунок 270" descr="http://ok-t.ru/life-prog/baza1/2291641116216.files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http://ok-t.ru/life-prog/baza1/2291641116216.files/image08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− ежегодные издержки эксплуатации старых трансформаторов, подсчитанные без отчислений на реновацию;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proofErr w:type="spellStart"/>
      <w:r w:rsidRPr="00EA7A01">
        <w:t>У</w:t>
      </w:r>
      <w:proofErr w:type="gramStart"/>
      <w:r w:rsidRPr="00EA7A01">
        <w:t>t</w:t>
      </w:r>
      <w:proofErr w:type="spellEnd"/>
      <w:proofErr w:type="gramEnd"/>
      <w:r w:rsidRPr="00EA7A01">
        <w:t xml:space="preserve"> − ущерб от </w:t>
      </w:r>
      <w:proofErr w:type="spellStart"/>
      <w:r w:rsidRPr="00EA7A01">
        <w:t>недоотпуска</w:t>
      </w:r>
      <w:proofErr w:type="spellEnd"/>
      <w:r w:rsidRPr="00EA7A01">
        <w:t xml:space="preserve"> электроэнергии (аварийность старых трансформаторов в среднем на 20 % выше, чем у современных трансформаторов);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342900" cy="304800"/>
            <wp:effectExtent l="19050" t="0" r="0" b="0"/>
            <wp:docPr id="263" name="Рисунок 271" descr="http://ok-t.ru/life-prog/baza1/2291641116216.files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http://ok-t.ru/life-prog/baza1/2291641116216.files/image09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 xml:space="preserve">− капиталовложения в новые трансформаторы, осуществленные из-за физического старения </w:t>
      </w:r>
      <w:proofErr w:type="gramStart"/>
      <w:r w:rsidRPr="00EA7A01">
        <w:t>ста</w:t>
      </w:r>
      <w:r w:rsidRPr="00EA7A01">
        <w:softHyphen/>
        <w:t>рых</w:t>
      </w:r>
      <w:proofErr w:type="gramEnd"/>
      <w:r w:rsidRPr="00EA7A01">
        <w:t xml:space="preserve">, отработавших нормативный срок службы </w:t>
      </w:r>
      <w:proofErr w:type="spellStart"/>
      <w:r w:rsidRPr="00EA7A01">
        <w:t>Тэ</w:t>
      </w:r>
      <w:proofErr w:type="spellEnd"/>
      <w:r w:rsidRPr="00EA7A01">
        <w:t>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508000" cy="304800"/>
            <wp:effectExtent l="19050" t="0" r="0" b="0"/>
            <wp:docPr id="262" name="Рисунок 272" descr="http://ok-t.ru/life-prog/baza1/2291641116216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http://ok-t.ru/life-prog/baza1/2291641116216.files/image09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 xml:space="preserve">− </w:t>
      </w:r>
      <w:hyperlink r:id="rId24" w:tgtFrame="_blank" w:history="1">
        <w:r w:rsidRPr="00EA7A01">
          <w:t>стоимость демонтажа</w:t>
        </w:r>
      </w:hyperlink>
      <w:r w:rsidRPr="00EA7A01">
        <w:t xml:space="preserve"> действующих трансформато</w:t>
      </w:r>
      <w:r w:rsidRPr="00EA7A01">
        <w:softHyphen/>
        <w:t>ров;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469900" cy="304800"/>
            <wp:effectExtent l="19050" t="0" r="6350" b="0"/>
            <wp:docPr id="261" name="Рисунок 273" descr="http://ok-t.ru/life-prog/baza1/2291641116216.files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http://ok-t.ru/life-prog/baza1/2291641116216.files/image09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− ликвида</w:t>
      </w:r>
      <w:r w:rsidRPr="00EA7A01">
        <w:softHyphen/>
        <w:t>ционное сальдо в случае, если расчетный период меньше амортизационно</w:t>
      </w:r>
      <w:r w:rsidRPr="00EA7A01">
        <w:softHyphen/>
        <w:t>го периода новых трансформаторов;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rPr>
          <w:noProof/>
        </w:rPr>
        <w:drawing>
          <wp:inline distT="0" distB="0" distL="0" distR="0">
            <wp:extent cx="342900" cy="342900"/>
            <wp:effectExtent l="19050" t="0" r="0" b="0"/>
            <wp:docPr id="260" name="Рисунок 274" descr="http://ok-t.ru/life-prog/baza1/2291641116216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http://ok-t.ru/life-prog/baza1/2291641116216.files/image09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A01">
        <w:t>− ежегодные издержки эксплуа</w:t>
      </w:r>
      <w:r w:rsidRPr="00EA7A01">
        <w:softHyphen/>
        <w:t>тации новых трансформаторов без отчислений на реновацию;</w:t>
      </w:r>
    </w:p>
    <w:p w:rsidR="00D72973" w:rsidRPr="00EA7A01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Е − норматив дисконтирования (в расчете принято</w:t>
      </w:r>
      <w:proofErr w:type="gramStart"/>
      <w:r w:rsidRPr="00EA7A01">
        <w:t xml:space="preserve"> Е</w:t>
      </w:r>
      <w:proofErr w:type="gramEnd"/>
      <w:r w:rsidRPr="00EA7A01">
        <w:t xml:space="preserve"> = 0,1 или 10 %).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jc w:val="both"/>
      </w:pPr>
      <w:r w:rsidRPr="00EA7A01">
        <w:t>Замена трансформаторов осуществляется исключительно из-за мораль</w:t>
      </w:r>
      <w:r w:rsidRPr="00EA7A01">
        <w:softHyphen/>
        <w:t>ного их старения. В расчете не учитывалось снижение надежности и стоимость в альтернативном варианте цветных металлов (ликвидационная</w:t>
      </w:r>
      <w:r w:rsidRPr="004F45F0">
        <w:t xml:space="preserve"> стоимость).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jc w:val="both"/>
      </w:pPr>
      <w:r w:rsidRPr="004F45F0">
        <w:t xml:space="preserve">Суммарная величина дисконтированных затрат по замене действующих физически годных трансформаторов из-за морального старения </w:t>
      </w:r>
      <w:proofErr w:type="gramStart"/>
      <w:r w:rsidRPr="004F45F0">
        <w:t>на</w:t>
      </w:r>
      <w:proofErr w:type="gramEnd"/>
      <w:r w:rsidRPr="004F45F0">
        <w:t xml:space="preserve"> новые с соответственно лучшими технико-экономическими характеристиками за расчетный период определяется по формуле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jc w:val="both"/>
      </w:pPr>
      <w:r w:rsidRPr="004F45F0">
        <w:rPr>
          <w:noProof/>
        </w:rPr>
        <w:drawing>
          <wp:inline distT="0" distB="0" distL="0" distR="0">
            <wp:extent cx="3771900" cy="596900"/>
            <wp:effectExtent l="19050" t="0" r="0" b="0"/>
            <wp:docPr id="259" name="Рисунок 277" descr="http://ok-t.ru/life-prog/baza1/2291641116216.files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ok-t.ru/life-prog/baza1/2291641116216.files/image09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73" w:rsidRPr="004F45F0" w:rsidRDefault="00D72973" w:rsidP="00D72973">
      <w:pPr>
        <w:ind w:firstLine="284"/>
        <w:jc w:val="both"/>
      </w:pPr>
      <w:r w:rsidRPr="004F45F0">
        <w:t>Ликвидная стоимость определяется на основании специальных актов, учитывающих как физический, так и моральный износ.</w:t>
      </w:r>
    </w:p>
    <w:p w:rsidR="00D72973" w:rsidRPr="004F45F0" w:rsidRDefault="00D72973" w:rsidP="00D72973">
      <w:pPr>
        <w:spacing w:after="120"/>
        <w:ind w:firstLine="284"/>
        <w:jc w:val="both"/>
      </w:pPr>
      <w:r w:rsidRPr="004F45F0">
        <w:t xml:space="preserve">При отсутствии актов </w:t>
      </w:r>
      <w:proofErr w:type="gramStart"/>
      <w:r w:rsidRPr="004F45F0">
        <w:rPr>
          <w:i/>
          <w:iCs/>
        </w:rPr>
        <w:t>K</w:t>
      </w:r>
      <w:proofErr w:type="gramEnd"/>
      <w:r w:rsidRPr="004F45F0">
        <w:rPr>
          <w:vertAlign w:val="subscript"/>
        </w:rPr>
        <w:t>Л</w:t>
      </w:r>
      <w:r w:rsidRPr="004F45F0">
        <w:t xml:space="preserve"> можно ориентировочно определить по формуле: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465"/>
        <w:gridCol w:w="673"/>
      </w:tblGrid>
      <w:tr w:rsidR="00D72973" w:rsidRPr="004F45F0" w:rsidTr="009242E9">
        <w:trPr>
          <w:jc w:val="center"/>
        </w:trPr>
        <w:tc>
          <w:tcPr>
            <w:tcW w:w="46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973" w:rsidRPr="004F45F0" w:rsidRDefault="00D72973" w:rsidP="009242E9">
            <w:pPr>
              <w:jc w:val="center"/>
            </w:pPr>
            <w:r w:rsidRPr="004F45F0">
              <w:rPr>
                <w:noProof/>
              </w:rPr>
              <w:lastRenderedPageBreak/>
              <w:drawing>
                <wp:inline distT="0" distB="0" distL="0" distR="0">
                  <wp:extent cx="1981200" cy="482600"/>
                  <wp:effectExtent l="0" t="0" r="0" b="0"/>
                  <wp:docPr id="258" name="Рисунок 31" descr="http://files.stroyinf.ru/Data2/1/4294816/4294816579.files/x1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files.stroyinf.ru/Data2/1/4294816/4294816579.files/x1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973" w:rsidRPr="004F45F0" w:rsidRDefault="00D72973" w:rsidP="009242E9">
            <w:pPr>
              <w:jc w:val="right"/>
            </w:pPr>
            <w:r w:rsidRPr="004F45F0">
              <w:t>(70)</w:t>
            </w:r>
          </w:p>
        </w:tc>
      </w:tr>
    </w:tbl>
    <w:p w:rsidR="00D72973" w:rsidRPr="004F45F0" w:rsidRDefault="00D72973" w:rsidP="00D72973">
      <w:pPr>
        <w:spacing w:before="120"/>
        <w:ind w:firstLine="284"/>
        <w:jc w:val="both"/>
      </w:pPr>
      <w:r w:rsidRPr="004F45F0">
        <w:t xml:space="preserve">где </w:t>
      </w:r>
      <w:r w:rsidRPr="004F45F0">
        <w:rPr>
          <w:i/>
          <w:iCs/>
        </w:rPr>
        <w:t>K</w:t>
      </w:r>
      <w:r w:rsidRPr="004F45F0">
        <w:rPr>
          <w:vertAlign w:val="subscript"/>
        </w:rPr>
        <w:t>O</w:t>
      </w:r>
      <w:r w:rsidRPr="004F45F0">
        <w:t xml:space="preserve"> - первоначальная стоимость оборудования;</w:t>
      </w:r>
    </w:p>
    <w:p w:rsidR="00D72973" w:rsidRPr="004F45F0" w:rsidRDefault="00D72973" w:rsidP="00D72973">
      <w:pPr>
        <w:pBdr>
          <w:bottom w:val="single" w:sz="8" w:space="3" w:color="A0A0A0"/>
        </w:pBdr>
        <w:spacing w:before="206" w:after="206"/>
        <w:ind w:left="206" w:right="206"/>
        <w:outlineLvl w:val="1"/>
      </w:pPr>
      <w:proofErr w:type="spellStart"/>
      <w:r w:rsidRPr="004F45F0">
        <w:rPr>
          <w:i/>
          <w:iCs/>
        </w:rPr>
        <w:t>Р</w:t>
      </w:r>
      <w:r w:rsidRPr="004F45F0">
        <w:rPr>
          <w:vertAlign w:val="subscript"/>
        </w:rPr>
        <w:t>р</w:t>
      </w:r>
      <w:proofErr w:type="spellEnd"/>
      <w:r w:rsidRPr="004F45F0">
        <w:t xml:space="preserve"> - норма отчислений на реновацию, определяемая по Приложению 10.Нормы амортизационных отчислений для устройств электропередачи, электродвигателей и силового оборудования (извлечения из норм амортизационных отчислений по основным фондам народного хозяйства СССР, утвержденных Постановлением Совета Министров СССР от 14.03.74 N 183, введенным в действие с 01.01.75) , %;</w:t>
      </w:r>
    </w:p>
    <w:p w:rsidR="00D72973" w:rsidRPr="004F45F0" w:rsidRDefault="00D72973" w:rsidP="00D72973">
      <w:pPr>
        <w:ind w:firstLine="284"/>
        <w:jc w:val="both"/>
      </w:pPr>
      <w:proofErr w:type="spellStart"/>
      <w:r w:rsidRPr="004F45F0">
        <w:rPr>
          <w:i/>
        </w:rPr>
        <w:t>t</w:t>
      </w:r>
      <w:proofErr w:type="spellEnd"/>
      <w:r w:rsidRPr="004F45F0">
        <w:t xml:space="preserve"> - количество лет эксплуатации оборудования до его демонтажа.</w:t>
      </w:r>
    </w:p>
    <w:p w:rsidR="00D72973" w:rsidRPr="004F45F0" w:rsidRDefault="00D72973" w:rsidP="00D72973">
      <w:pPr>
        <w:spacing w:before="120"/>
        <w:ind w:firstLine="284"/>
        <w:jc w:val="both"/>
      </w:pPr>
    </w:p>
    <w:p w:rsidR="00D72973" w:rsidRPr="004F45F0" w:rsidRDefault="00D72973" w:rsidP="00D72973">
      <w:pPr>
        <w:spacing w:before="120"/>
        <w:ind w:firstLine="284"/>
        <w:jc w:val="both"/>
      </w:pPr>
      <w:r w:rsidRPr="004F45F0">
        <w:t>К</w:t>
      </w:r>
      <w:r w:rsidRPr="004F45F0">
        <w:rPr>
          <w:vertAlign w:val="subscript"/>
        </w:rPr>
        <w:t>л</w:t>
      </w:r>
      <w:r w:rsidRPr="004F45F0">
        <w:t>=40,816тыс</w:t>
      </w:r>
      <w:proofErr w:type="gramStart"/>
      <w:r w:rsidRPr="004F45F0">
        <w:t>.р</w:t>
      </w:r>
      <w:proofErr w:type="gramEnd"/>
      <w:r w:rsidRPr="004F45F0">
        <w:t xml:space="preserve">уб * (1-(2,9% * </w:t>
      </w:r>
      <w:r w:rsidR="003E0893" w:rsidRPr="004F45F0">
        <w:t>31год</w:t>
      </w:r>
      <w:r w:rsidRPr="004F45F0">
        <w:t xml:space="preserve"> /100))=5,3 </w:t>
      </w:r>
      <w:proofErr w:type="spellStart"/>
      <w:r w:rsidRPr="004F45F0">
        <w:t>тыс.руб</w:t>
      </w:r>
      <w:proofErr w:type="spellEnd"/>
      <w:r w:rsidRPr="004F45F0">
        <w:t xml:space="preserve"> (каждого трансформатора)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jc w:val="both"/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jc w:val="both"/>
      </w:pPr>
      <w:r w:rsidRPr="004F45F0">
        <w:t xml:space="preserve">Результаты расчетов сведены в таблицу (Приложение </w:t>
      </w:r>
      <w:r w:rsidR="00FE30F3" w:rsidRPr="004F45F0">
        <w:t>2</w:t>
      </w:r>
      <w:r w:rsidRPr="004F45F0">
        <w:t>)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  <w:rPr>
          <w:u w:val="single"/>
        </w:rPr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  <w:rPr>
          <w:u w:val="single"/>
          <w:lang w:eastAsia="zh-CN"/>
        </w:rPr>
      </w:pPr>
      <w:r w:rsidRPr="004F45F0">
        <w:rPr>
          <w:u w:val="single"/>
        </w:rPr>
        <w:t xml:space="preserve">Мероприятие </w:t>
      </w:r>
      <w:r w:rsidR="00FE30F3" w:rsidRPr="004F45F0">
        <w:rPr>
          <w:u w:val="single"/>
        </w:rPr>
        <w:t>3</w:t>
      </w:r>
      <w:r w:rsidRPr="004F45F0">
        <w:rPr>
          <w:u w:val="single"/>
        </w:rPr>
        <w:t xml:space="preserve">. </w:t>
      </w:r>
      <w:r w:rsidRPr="004F45F0">
        <w:rPr>
          <w:u w:val="single"/>
          <w:lang w:eastAsia="zh-CN"/>
        </w:rPr>
        <w:t>Замена оборудования трансформаторных подстанций, выработавшего свой ресурс на модернизированное современное оборудование;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 xml:space="preserve"> Методика </w:t>
      </w:r>
      <w:proofErr w:type="gramStart"/>
      <w:r w:rsidRPr="004F45F0">
        <w:t>расчета эффективности замены оборудования подстанции</w:t>
      </w:r>
      <w:proofErr w:type="gramEnd"/>
      <w:r w:rsidRPr="004F45F0">
        <w:t xml:space="preserve"> аналогична методике расчета эффективности замены силовых трансформаторов.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 xml:space="preserve">Поскольку нормативный срок службы выключателей выработан (более 25 лет), </w:t>
      </w:r>
      <w:r w:rsidRPr="004F45F0">
        <w:rPr>
          <w:noProof/>
        </w:rPr>
        <w:t>капитальные вложения</w:t>
      </w:r>
      <w:r w:rsidRPr="004F45F0">
        <w:t xml:space="preserve"> определяются по локальному сметному расчету для замены оборудования РУ-10</w:t>
      </w:r>
      <w:r w:rsidR="00E53976" w:rsidRPr="004F45F0">
        <w:t xml:space="preserve">, 0,4кВ и трансформаторов </w:t>
      </w:r>
      <w:r w:rsidRPr="004F45F0">
        <w:t xml:space="preserve">одной подстанции 10/0,4кВ, без ликвидной стоимости оборудования и составляет </w:t>
      </w:r>
      <w:r w:rsidR="00E53976" w:rsidRPr="004F45F0">
        <w:t>2678,0</w:t>
      </w:r>
      <w:r w:rsidRPr="004F45F0">
        <w:t xml:space="preserve"> </w:t>
      </w:r>
      <w:proofErr w:type="spellStart"/>
      <w:r w:rsidRPr="004F45F0">
        <w:t>тыс</w:t>
      </w:r>
      <w:proofErr w:type="gramStart"/>
      <w:r w:rsidRPr="004F45F0">
        <w:t>.р</w:t>
      </w:r>
      <w:proofErr w:type="gramEnd"/>
      <w:r w:rsidRPr="004F45F0">
        <w:t>уб</w:t>
      </w:r>
      <w:proofErr w:type="spellEnd"/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>При упрощенной системе расчетов, как показали аналитические исследования реальных расходов, затраты на содержание и обслуживание новых воздушных выключателей: составляют:</w:t>
      </w:r>
      <w:r w:rsidRPr="004F45F0">
        <w:rPr>
          <w:noProof/>
        </w:rPr>
        <w:drawing>
          <wp:inline distT="0" distB="0" distL="0" distR="0">
            <wp:extent cx="406400" cy="241300"/>
            <wp:effectExtent l="0" t="0" r="0" b="0"/>
            <wp:docPr id="2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rPr>
          <w:noProof/>
        </w:rPr>
        <w:drawing>
          <wp:inline distT="0" distB="0" distL="0" distR="0">
            <wp:extent cx="190500" cy="152400"/>
            <wp:effectExtent l="0" t="0" r="0" b="0"/>
            <wp:docPr id="2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 xml:space="preserve"> 2,5–3,5 % от </w:t>
      </w:r>
      <w:r w:rsidRPr="004F45F0">
        <w:rPr>
          <w:noProof/>
        </w:rPr>
        <w:drawing>
          <wp:inline distT="0" distB="0" distL="0" distR="0">
            <wp:extent cx="304800" cy="241300"/>
            <wp:effectExtent l="19050" t="0" r="0" b="0"/>
            <wp:docPr id="3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 xml:space="preserve">.,  </w:t>
      </w:r>
      <w:proofErr w:type="spellStart"/>
      <w:r w:rsidRPr="004F45F0">
        <w:rPr>
          <w:sz w:val="28"/>
          <w:szCs w:val="28"/>
        </w:rPr>
        <w:t>С</w:t>
      </w:r>
      <w:r w:rsidRPr="004F45F0">
        <w:rPr>
          <w:vertAlign w:val="subscript"/>
        </w:rPr>
        <w:t>обсл</w:t>
      </w:r>
      <w:proofErr w:type="spellEnd"/>
      <w:r w:rsidRPr="004F45F0">
        <w:t>. = 1034,214х3,5/100= 36,2тыс</w:t>
      </w:r>
      <w:proofErr w:type="gramStart"/>
      <w:r w:rsidRPr="004F45F0">
        <w:t>.р</w:t>
      </w:r>
      <w:proofErr w:type="gramEnd"/>
      <w:r w:rsidRPr="004F45F0">
        <w:t>уб. на одну подстанцию.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>При определении линейных амортизационных отчислений индивидуальных объектов электроэнергетики расчет ведётся по формуле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rPr>
          <w:noProof/>
        </w:rPr>
        <w:drawing>
          <wp:inline distT="0" distB="0" distL="0" distR="0">
            <wp:extent cx="812800" cy="508000"/>
            <wp:effectExtent l="0" t="0" r="0" b="0"/>
            <wp:docPr id="30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>(2.26)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</w:pPr>
      <w:r w:rsidRPr="004F45F0">
        <w:t xml:space="preserve">            </w:t>
      </w:r>
      <w:proofErr w:type="spellStart"/>
      <w:r w:rsidRPr="004F45F0">
        <w:t>Са=</w:t>
      </w:r>
      <w:proofErr w:type="spellEnd"/>
      <w:r w:rsidRPr="004F45F0">
        <w:t>        </w:t>
      </w:r>
      <w:r w:rsidR="00E53976" w:rsidRPr="004F45F0">
        <w:t>1978</w:t>
      </w:r>
      <w:r w:rsidRPr="004F45F0">
        <w:t xml:space="preserve">/25= </w:t>
      </w:r>
      <w:r w:rsidR="00E53976" w:rsidRPr="004F45F0">
        <w:t>79,1</w:t>
      </w:r>
      <w:r w:rsidRPr="004F45F0">
        <w:t xml:space="preserve"> тыс</w:t>
      </w:r>
      <w:proofErr w:type="gramStart"/>
      <w:r w:rsidRPr="004F45F0">
        <w:t>.р</w:t>
      </w:r>
      <w:proofErr w:type="gramEnd"/>
      <w:r w:rsidRPr="004F45F0">
        <w:t>уб.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 xml:space="preserve">где </w:t>
      </w:r>
      <w:r w:rsidRPr="004F45F0">
        <w:rPr>
          <w:noProof/>
        </w:rPr>
        <w:drawing>
          <wp:inline distT="0" distB="0" distL="0" distR="0">
            <wp:extent cx="266700" cy="241300"/>
            <wp:effectExtent l="19050" t="0" r="0" b="0"/>
            <wp:docPr id="29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 xml:space="preserve"> – рыночная или сметная стоимость объекта (без учета затрат на его монтаж или установку); </w:t>
      </w:r>
      <w:r w:rsidRPr="004F45F0">
        <w:rPr>
          <w:noProof/>
        </w:rPr>
        <w:drawing>
          <wp:inline distT="0" distB="0" distL="0" distR="0">
            <wp:extent cx="304800" cy="241300"/>
            <wp:effectExtent l="0" t="0" r="0" b="0"/>
            <wp:docPr id="28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> – нормативный срок службы объекта (по данным технического паспорта).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>Исследования показали, что для выключателей, находящихся в эксплуатации более 70 %-</w:t>
      </w:r>
      <w:proofErr w:type="spellStart"/>
      <w:r w:rsidRPr="004F45F0">
        <w:t>ного</w:t>
      </w:r>
      <w:proofErr w:type="spellEnd"/>
      <w:r w:rsidRPr="004F45F0">
        <w:t xml:space="preserve"> их нормативного срока службы, расходы на ремонт существенно возрастают и в среднем составляют 25–30 % от их стоимости</w:t>
      </w:r>
      <w:proofErr w:type="gramStart"/>
      <w:r w:rsidRPr="004F45F0">
        <w:t xml:space="preserve"> (</w:t>
      </w:r>
      <w:r w:rsidRPr="004F45F0">
        <w:rPr>
          <w:noProof/>
        </w:rPr>
        <w:drawing>
          <wp:inline distT="0" distB="0" distL="0" distR="0">
            <wp:extent cx="304800" cy="241300"/>
            <wp:effectExtent l="19050" t="0" r="0" b="0"/>
            <wp:docPr id="2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 xml:space="preserve">). </w:t>
      </w:r>
      <w:proofErr w:type="gramEnd"/>
      <w:r w:rsidRPr="004F45F0">
        <w:t>Поэтому при определении укрупненным методом расчетов (</w:t>
      </w:r>
      <w:r w:rsidRPr="004F45F0">
        <w:rPr>
          <w:noProof/>
        </w:rPr>
        <w:drawing>
          <wp:inline distT="0" distB="0" distL="0" distR="0">
            <wp:extent cx="381000" cy="266700"/>
            <wp:effectExtent l="0" t="0" r="0" b="0"/>
            <wp:docPr id="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>) используется зависимость: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</w:pPr>
      <w:r w:rsidRPr="004F45F0">
        <w:t xml:space="preserve">                                             </w:t>
      </w:r>
      <w:r w:rsidRPr="004F45F0">
        <w:rPr>
          <w:noProof/>
        </w:rPr>
        <w:drawing>
          <wp:inline distT="0" distB="0" distL="0" distR="0">
            <wp:extent cx="1371600" cy="495300"/>
            <wp:effectExtent l="19050" t="0" r="0" b="0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>,         </w:t>
      </w:r>
      <w:proofErr w:type="spellStart"/>
      <w:r w:rsidRPr="004F45F0">
        <w:rPr>
          <w:sz w:val="28"/>
          <w:szCs w:val="28"/>
        </w:rPr>
        <w:t>С</w:t>
      </w:r>
      <w:r w:rsidRPr="004F45F0">
        <w:rPr>
          <w:vertAlign w:val="subscript"/>
        </w:rPr>
        <w:t>рем</w:t>
      </w:r>
      <w:proofErr w:type="spellEnd"/>
      <w:r w:rsidRPr="004F45F0">
        <w:t xml:space="preserve">        =800,252х30/100=240,075 </w:t>
      </w:r>
      <w:proofErr w:type="spellStart"/>
      <w:r w:rsidRPr="004F45F0">
        <w:t>тыс</w:t>
      </w:r>
      <w:proofErr w:type="gramStart"/>
      <w:r w:rsidRPr="004F45F0">
        <w:t>.р</w:t>
      </w:r>
      <w:proofErr w:type="gramEnd"/>
      <w:r w:rsidRPr="004F45F0">
        <w:t>уб</w:t>
      </w:r>
      <w:proofErr w:type="spellEnd"/>
      <w:r w:rsidRPr="004F45F0">
        <w:t>                       (4.5)</w:t>
      </w:r>
      <w:r w:rsidRPr="004F45F0">
        <w:rPr>
          <w:sz w:val="28"/>
          <w:szCs w:val="28"/>
        </w:rPr>
        <w:t xml:space="preserve"> 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 xml:space="preserve">где </w:t>
      </w:r>
      <w:r w:rsidRPr="004F45F0">
        <w:rPr>
          <w:noProof/>
        </w:rPr>
        <w:drawing>
          <wp:inline distT="0" distB="0" distL="0" distR="0">
            <wp:extent cx="355600" cy="266700"/>
            <wp:effectExtent l="19050" t="0" r="0" b="0"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 xml:space="preserve"> – норматив расходов на ремонт старых выключателей, </w:t>
      </w:r>
      <w:r w:rsidRPr="004F45F0">
        <w:br/>
      </w:r>
      <w:r w:rsidRPr="004F45F0">
        <w:rPr>
          <w:noProof/>
        </w:rPr>
        <w:drawing>
          <wp:inline distT="0" distB="0" distL="0" distR="0">
            <wp:extent cx="355600" cy="266700"/>
            <wp:effectExtent l="19050" t="0" r="0" b="0"/>
            <wp:docPr id="2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5F0">
        <w:t xml:space="preserve"> = 25–30 %. </w:t>
      </w: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</w:p>
    <w:p w:rsidR="00D72973" w:rsidRPr="004F45F0" w:rsidRDefault="00D72973" w:rsidP="00D72973">
      <w:pPr>
        <w:tabs>
          <w:tab w:val="center" w:pos="360"/>
        </w:tabs>
        <w:spacing w:line="300" w:lineRule="auto"/>
        <w:ind w:firstLine="567"/>
        <w:jc w:val="both"/>
      </w:pPr>
      <w:r w:rsidRPr="004F45F0">
        <w:t>Результаты расчетов сведем в таблицу Приложения 2.</w:t>
      </w:r>
    </w:p>
    <w:p w:rsidR="00287317" w:rsidRPr="004F45F0" w:rsidRDefault="00287317" w:rsidP="00287317">
      <w:pPr>
        <w:tabs>
          <w:tab w:val="center" w:pos="360"/>
        </w:tabs>
        <w:spacing w:line="300" w:lineRule="auto"/>
        <w:ind w:firstLine="567"/>
        <w:jc w:val="both"/>
        <w:rPr>
          <w:u w:val="single"/>
        </w:rPr>
      </w:pPr>
    </w:p>
    <w:p w:rsidR="009B49C5" w:rsidRPr="004F45F0" w:rsidRDefault="009B49C5" w:rsidP="00287317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3278EA" w:rsidRPr="004F45F0" w:rsidRDefault="003278EA" w:rsidP="003278EA">
      <w:pPr>
        <w:tabs>
          <w:tab w:val="center" w:pos="360"/>
        </w:tabs>
        <w:spacing w:line="300" w:lineRule="auto"/>
        <w:ind w:firstLine="567"/>
        <w:jc w:val="both"/>
        <w:rPr>
          <w:u w:val="single"/>
          <w:lang w:eastAsia="zh-CN"/>
        </w:rPr>
      </w:pPr>
      <w:r w:rsidRPr="004F45F0">
        <w:rPr>
          <w:u w:val="single"/>
        </w:rPr>
        <w:t xml:space="preserve">Мероприятие 4. </w:t>
      </w:r>
      <w:r w:rsidRPr="004F45F0">
        <w:rPr>
          <w:u w:val="single"/>
          <w:lang w:eastAsia="zh-CN"/>
        </w:rPr>
        <w:t>Замена оборудования КТП с трансформаторами;</w:t>
      </w:r>
    </w:p>
    <w:p w:rsidR="003278EA" w:rsidRPr="004F45F0" w:rsidRDefault="003278EA" w:rsidP="003278EA">
      <w:pPr>
        <w:tabs>
          <w:tab w:val="center" w:pos="360"/>
        </w:tabs>
        <w:spacing w:line="300" w:lineRule="auto"/>
        <w:ind w:firstLine="567"/>
        <w:jc w:val="both"/>
      </w:pPr>
    </w:p>
    <w:p w:rsidR="003278EA" w:rsidRPr="004F45F0" w:rsidRDefault="003278EA" w:rsidP="003278EA">
      <w:pPr>
        <w:tabs>
          <w:tab w:val="center" w:pos="360"/>
        </w:tabs>
        <w:spacing w:line="300" w:lineRule="auto"/>
        <w:ind w:firstLine="567"/>
        <w:jc w:val="both"/>
      </w:pPr>
      <w:r w:rsidRPr="004F45F0">
        <w:t xml:space="preserve">Методика расчета экономического эффекта оборудования </w:t>
      </w:r>
      <w:proofErr w:type="spellStart"/>
      <w:r w:rsidRPr="004F45F0">
        <w:t>распредустройств</w:t>
      </w:r>
      <w:proofErr w:type="spellEnd"/>
      <w:r w:rsidRPr="004F45F0">
        <w:t xml:space="preserve"> и трансформаторов аналогична </w:t>
      </w:r>
      <w:proofErr w:type="gramStart"/>
      <w:r w:rsidRPr="004F45F0">
        <w:t>приведенным</w:t>
      </w:r>
      <w:proofErr w:type="gramEnd"/>
      <w:r w:rsidRPr="004F45F0">
        <w:t xml:space="preserve"> в мероприятиях 2 и 3. </w:t>
      </w:r>
    </w:p>
    <w:p w:rsidR="003278EA" w:rsidRPr="004F45F0" w:rsidRDefault="003278EA" w:rsidP="003278EA">
      <w:pPr>
        <w:tabs>
          <w:tab w:val="center" w:pos="360"/>
        </w:tabs>
        <w:spacing w:line="300" w:lineRule="auto"/>
        <w:ind w:firstLine="567"/>
        <w:jc w:val="both"/>
      </w:pPr>
      <w:r w:rsidRPr="004F45F0">
        <w:t>Результаты расчетов сведем в таблицу (Приложение 2).</w:t>
      </w:r>
    </w:p>
    <w:p w:rsidR="00F06E41" w:rsidRPr="004F45F0" w:rsidRDefault="00F06E41" w:rsidP="00BF3781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9B49C5" w:rsidRPr="004F45F0" w:rsidRDefault="009B49C5" w:rsidP="00BF3781">
      <w:pPr>
        <w:tabs>
          <w:tab w:val="center" w:pos="360"/>
        </w:tabs>
        <w:spacing w:line="300" w:lineRule="auto"/>
        <w:ind w:firstLine="567"/>
        <w:jc w:val="both"/>
        <w:rPr>
          <w:u w:val="single"/>
        </w:rPr>
      </w:pPr>
    </w:p>
    <w:p w:rsidR="00D06015" w:rsidRPr="004F45F0" w:rsidRDefault="00D06015" w:rsidP="00BF3781">
      <w:pPr>
        <w:tabs>
          <w:tab w:val="center" w:pos="360"/>
        </w:tabs>
        <w:spacing w:line="300" w:lineRule="auto"/>
        <w:ind w:firstLine="567"/>
        <w:jc w:val="both"/>
      </w:pPr>
      <w:r w:rsidRPr="004F45F0">
        <w:rPr>
          <w:u w:val="single"/>
        </w:rPr>
        <w:t xml:space="preserve">Мероприятие </w:t>
      </w:r>
      <w:r w:rsidR="009976D9" w:rsidRPr="004F45F0">
        <w:rPr>
          <w:u w:val="single"/>
        </w:rPr>
        <w:t>5</w:t>
      </w:r>
      <w:r w:rsidRPr="004F45F0">
        <w:rPr>
          <w:u w:val="single"/>
        </w:rPr>
        <w:t xml:space="preserve">  </w:t>
      </w:r>
      <w:r w:rsidR="009976D9" w:rsidRPr="004F45F0">
        <w:rPr>
          <w:u w:val="single"/>
        </w:rPr>
        <w:t>Строительство линии второго питания на ТП-2-10 и ТП -2-11</w:t>
      </w:r>
      <w:r w:rsidRPr="004F45F0">
        <w:rPr>
          <w:u w:val="single"/>
        </w:rPr>
        <w:t>.</w:t>
      </w:r>
      <w:r w:rsidRPr="004F45F0">
        <w:t xml:space="preserve"> </w:t>
      </w:r>
    </w:p>
    <w:p w:rsidR="009976D9" w:rsidRPr="004F45F0" w:rsidRDefault="00792116" w:rsidP="004D5E5F">
      <w:pPr>
        <w:shd w:val="clear" w:color="auto" w:fill="FFFFFF"/>
        <w:spacing w:after="212" w:line="424" w:lineRule="atLeast"/>
        <w:jc w:val="both"/>
      </w:pPr>
      <w:r w:rsidRPr="004F45F0">
        <w:t xml:space="preserve">   </w:t>
      </w:r>
      <w:r w:rsidR="009976D9" w:rsidRPr="004F45F0">
        <w:t xml:space="preserve">Экономический эффект достигается за счет строительства линии 2-го  питания 8го микрорайона города и как следствие снижение </w:t>
      </w:r>
      <w:proofErr w:type="spellStart"/>
      <w:r w:rsidR="009976D9" w:rsidRPr="004F45F0">
        <w:t>недоотпуска</w:t>
      </w:r>
      <w:proofErr w:type="spellEnd"/>
      <w:r w:rsidR="009976D9" w:rsidRPr="004F45F0">
        <w:t>, вызванного отключениями (плановыми и аварийными) и снижение потерь при передаче в воздушных линиях за счет разделения нагрузки.</w:t>
      </w:r>
    </w:p>
    <w:p w:rsidR="00792116" w:rsidRPr="004F45F0" w:rsidRDefault="00792116" w:rsidP="009976D9">
      <w:pPr>
        <w:shd w:val="clear" w:color="auto" w:fill="FFFFFF"/>
        <w:spacing w:after="212" w:line="424" w:lineRule="atLeast"/>
        <w:jc w:val="both"/>
      </w:pPr>
      <w:r w:rsidRPr="004F45F0">
        <w:t xml:space="preserve">   Для расчета экономического эффекта  выполнен расчет потерь электроэнергии в линиях  по методу средних нагрузок (раздел </w:t>
      </w:r>
      <w:r w:rsidRPr="004F45F0">
        <w:rPr>
          <w:lang w:val="en-US"/>
        </w:rPr>
        <w:t>II</w:t>
      </w:r>
      <w:r w:rsidRPr="004F45F0">
        <w:t xml:space="preserve"> п.22 Приказа Министерства энергетики Российской Федерации № 326 от 30 декабря 2008 года «Об организации в Министерстве энергетики Российской Федерации работы по утверждению нормативов технологических потерь электроэнергии при ее передаче по электрическим сетям»)</w:t>
      </w:r>
    </w:p>
    <w:p w:rsidR="00792116" w:rsidRPr="004F45F0" w:rsidRDefault="00792116" w:rsidP="00792116">
      <w:pPr>
        <w:spacing w:line="360" w:lineRule="auto"/>
        <w:jc w:val="both"/>
      </w:pPr>
      <w:r w:rsidRPr="004F45F0">
        <w:t xml:space="preserve">Нагрузочные потери электроэнергии в </w:t>
      </w:r>
      <w:proofErr w:type="gramStart"/>
      <w:r w:rsidRPr="004F45F0">
        <w:t>ВЛ</w:t>
      </w:r>
      <w:proofErr w:type="gramEnd"/>
      <w:r w:rsidRPr="004F45F0">
        <w:t xml:space="preserve"> определяются по формуле: </w:t>
      </w:r>
    </w:p>
    <w:p w:rsidR="00792116" w:rsidRPr="004F45F0" w:rsidRDefault="00792116" w:rsidP="00792116">
      <w:pPr>
        <w:spacing w:line="360" w:lineRule="auto"/>
        <w:jc w:val="both"/>
        <w:rPr>
          <w:szCs w:val="20"/>
        </w:rPr>
      </w:pPr>
      <w:r w:rsidRPr="004F45F0">
        <w:sym w:font="Symbol" w:char="F044"/>
      </w:r>
      <w:r w:rsidRPr="004F45F0">
        <w:rPr>
          <w:lang w:val="en-US"/>
        </w:rPr>
        <w:t>W</w:t>
      </w:r>
      <w:proofErr w:type="spellStart"/>
      <w:r w:rsidRPr="004F45F0">
        <w:rPr>
          <w:sz w:val="20"/>
          <w:szCs w:val="20"/>
        </w:rPr>
        <w:t>н</w:t>
      </w:r>
      <w:r w:rsidRPr="004F45F0">
        <w:t>=К</w:t>
      </w:r>
      <w:r w:rsidRPr="004F45F0">
        <w:rPr>
          <w:sz w:val="20"/>
          <w:szCs w:val="20"/>
        </w:rPr>
        <w:t>к</w:t>
      </w:r>
      <w:proofErr w:type="spellEnd"/>
      <w:r w:rsidRPr="004F45F0">
        <w:t>*</w:t>
      </w:r>
      <w:r w:rsidRPr="004F45F0">
        <w:sym w:font="Symbol" w:char="F044"/>
      </w:r>
      <w:proofErr w:type="spellStart"/>
      <w:r w:rsidRPr="004F45F0">
        <w:t>Р</w:t>
      </w:r>
      <w:r w:rsidRPr="004F45F0">
        <w:rPr>
          <w:sz w:val="20"/>
          <w:szCs w:val="20"/>
        </w:rPr>
        <w:t>ср</w:t>
      </w:r>
      <w:proofErr w:type="spellEnd"/>
      <w:r w:rsidRPr="004F45F0">
        <w:rPr>
          <w:sz w:val="20"/>
          <w:szCs w:val="20"/>
        </w:rPr>
        <w:t>*</w:t>
      </w:r>
      <w:r w:rsidRPr="004F45F0">
        <w:t>Т</w:t>
      </w:r>
      <w:r w:rsidRPr="004F45F0">
        <w:rPr>
          <w:sz w:val="20"/>
          <w:szCs w:val="20"/>
        </w:rPr>
        <w:t>*</w:t>
      </w:r>
      <w:r w:rsidRPr="004F45F0">
        <w:t>К</w:t>
      </w:r>
      <w:r w:rsidRPr="004F45F0">
        <w:rPr>
          <w:sz w:val="20"/>
          <w:szCs w:val="20"/>
        </w:rPr>
        <w:t>ф</w:t>
      </w:r>
      <w:r w:rsidRPr="004F45F0">
        <w:rPr>
          <w:szCs w:val="20"/>
          <w:vertAlign w:val="superscript"/>
        </w:rPr>
        <w:t>2</w:t>
      </w:r>
      <w:r w:rsidRPr="004F45F0">
        <w:rPr>
          <w:szCs w:val="20"/>
        </w:rPr>
        <w:t>, кВт ч, (формула № 19</w:t>
      </w:r>
      <w:r w:rsidRPr="004F45F0">
        <w:t xml:space="preserve"> Приказа Министерства энергетики</w:t>
      </w:r>
      <w:r w:rsidRPr="004F45F0">
        <w:rPr>
          <w:szCs w:val="20"/>
        </w:rPr>
        <w:t>)</w:t>
      </w:r>
    </w:p>
    <w:p w:rsidR="00792116" w:rsidRPr="004F45F0" w:rsidRDefault="00792116" w:rsidP="00792116">
      <w:pPr>
        <w:spacing w:line="360" w:lineRule="auto"/>
        <w:jc w:val="both"/>
      </w:pPr>
      <w:r w:rsidRPr="004F45F0">
        <w:rPr>
          <w:szCs w:val="20"/>
        </w:rPr>
        <w:t xml:space="preserve">Где </w:t>
      </w:r>
      <w:r w:rsidRPr="004F45F0">
        <w:t xml:space="preserve"> </w:t>
      </w:r>
      <w:r w:rsidRPr="004F45F0">
        <w:sym w:font="Symbol" w:char="F044"/>
      </w:r>
      <w:proofErr w:type="spellStart"/>
      <w:r w:rsidRPr="004F45F0">
        <w:t>Р</w:t>
      </w:r>
      <w:r w:rsidRPr="004F45F0">
        <w:rPr>
          <w:sz w:val="20"/>
          <w:szCs w:val="20"/>
        </w:rPr>
        <w:t>с</w:t>
      </w:r>
      <w:proofErr w:type="gramStart"/>
      <w:r w:rsidRPr="004F45F0">
        <w:rPr>
          <w:sz w:val="20"/>
          <w:szCs w:val="20"/>
        </w:rPr>
        <w:t>р</w:t>
      </w:r>
      <w:proofErr w:type="spellEnd"/>
      <w:r w:rsidRPr="004F45F0">
        <w:rPr>
          <w:sz w:val="20"/>
          <w:szCs w:val="20"/>
        </w:rPr>
        <w:t>-</w:t>
      </w:r>
      <w:proofErr w:type="gramEnd"/>
      <w:r w:rsidRPr="004F45F0">
        <w:rPr>
          <w:sz w:val="20"/>
          <w:szCs w:val="20"/>
        </w:rPr>
        <w:t xml:space="preserve"> </w:t>
      </w:r>
      <w:r w:rsidRPr="004F45F0">
        <w:t>потери мощности в ВЛ, КЛ при средних за базовый период нагрузках, кВт, определяемые по формуле (22)</w:t>
      </w:r>
    </w:p>
    <w:p w:rsidR="00792116" w:rsidRPr="004F45F0" w:rsidRDefault="00792116" w:rsidP="00792116">
      <w:pPr>
        <w:spacing w:line="360" w:lineRule="auto"/>
        <w:jc w:val="both"/>
      </w:pPr>
      <w:r w:rsidRPr="004F45F0">
        <w:sym w:font="Symbol" w:char="F044"/>
      </w:r>
      <w:r w:rsidRPr="004F45F0">
        <w:t>Р</w:t>
      </w:r>
      <w:r w:rsidRPr="004F45F0">
        <w:rPr>
          <w:sz w:val="20"/>
          <w:szCs w:val="20"/>
        </w:rPr>
        <w:t>ср</w:t>
      </w:r>
      <w:r w:rsidRPr="004F45F0">
        <w:t>=3*</w:t>
      </w:r>
      <w:r w:rsidRPr="004F45F0">
        <w:rPr>
          <w:lang w:val="en-US"/>
        </w:rPr>
        <w:t>I</w:t>
      </w:r>
      <w:r w:rsidRPr="004F45F0">
        <w:rPr>
          <w:sz w:val="20"/>
          <w:szCs w:val="20"/>
        </w:rPr>
        <w:t>ср</w:t>
      </w:r>
      <w:r w:rsidRPr="004F45F0">
        <w:rPr>
          <w:vertAlign w:val="superscript"/>
        </w:rPr>
        <w:t>2</w:t>
      </w:r>
      <w:r w:rsidRPr="004F45F0">
        <w:t>*</w:t>
      </w:r>
      <w:r w:rsidRPr="004F45F0">
        <w:rPr>
          <w:lang w:val="en-US"/>
        </w:rPr>
        <w:t>R</w:t>
      </w:r>
      <w:r w:rsidRPr="004F45F0">
        <w:t>*10</w:t>
      </w:r>
      <w:r w:rsidRPr="004F45F0">
        <w:rPr>
          <w:vertAlign w:val="superscript"/>
        </w:rPr>
        <w:t>-3</w:t>
      </w:r>
      <w:r w:rsidRPr="004F45F0">
        <w:t xml:space="preserve">=3* </w:t>
      </w:r>
      <w:r w:rsidRPr="004F45F0">
        <w:rPr>
          <w:lang w:val="en-US"/>
        </w:rPr>
        <w:t>W</w:t>
      </w:r>
      <w:r w:rsidRPr="004F45F0">
        <w:t>т</w:t>
      </w:r>
      <w:r w:rsidRPr="004F45F0">
        <w:rPr>
          <w:vertAlign w:val="superscript"/>
        </w:rPr>
        <w:t>2*</w:t>
      </w:r>
      <w:r w:rsidRPr="004F45F0">
        <w:rPr>
          <w:lang w:val="en-US"/>
        </w:rPr>
        <w:t>R</w:t>
      </w:r>
      <w:r w:rsidRPr="004F45F0">
        <w:t>*10</w:t>
      </w:r>
      <w:r w:rsidRPr="004F45F0">
        <w:rPr>
          <w:vertAlign w:val="superscript"/>
        </w:rPr>
        <w:t>-3</w:t>
      </w:r>
      <w:r w:rsidRPr="004F45F0">
        <w:t>/(3*</w:t>
      </w:r>
      <w:r w:rsidRPr="004F45F0">
        <w:rPr>
          <w:lang w:val="en-US"/>
        </w:rPr>
        <w:t>U</w:t>
      </w:r>
      <w:r w:rsidRPr="004F45F0">
        <w:rPr>
          <w:sz w:val="20"/>
          <w:szCs w:val="20"/>
        </w:rPr>
        <w:t>ср</w:t>
      </w:r>
      <w:r w:rsidRPr="004F45F0">
        <w:rPr>
          <w:vertAlign w:val="superscript"/>
        </w:rPr>
        <w:t>2</w:t>
      </w:r>
      <w:r w:rsidRPr="004F45F0">
        <w:t>*Т</w:t>
      </w:r>
      <w:proofErr w:type="gramStart"/>
      <w:r w:rsidRPr="004F45F0">
        <w:rPr>
          <w:vertAlign w:val="superscript"/>
        </w:rPr>
        <w:t>2</w:t>
      </w:r>
      <w:proofErr w:type="gramEnd"/>
      <w:r w:rsidRPr="004F45F0">
        <w:rPr>
          <w:vertAlign w:val="superscript"/>
        </w:rPr>
        <w:t>*</w:t>
      </w:r>
      <w:proofErr w:type="spellStart"/>
      <w:r w:rsidRPr="004F45F0">
        <w:rPr>
          <w:lang w:val="en-US"/>
        </w:rPr>
        <w:t>cos</w:t>
      </w:r>
      <w:proofErr w:type="spellEnd"/>
      <w:r w:rsidRPr="004F45F0">
        <w:rPr>
          <w:sz w:val="28"/>
          <w:szCs w:val="28"/>
          <w:lang w:val="en-US"/>
        </w:rPr>
        <w:sym w:font="Symbol" w:char="F06A"/>
      </w:r>
      <w:r w:rsidRPr="004F45F0">
        <w:rPr>
          <w:sz w:val="28"/>
          <w:szCs w:val="28"/>
          <w:vertAlign w:val="superscript"/>
        </w:rPr>
        <w:t>2</w:t>
      </w:r>
      <w:r w:rsidRPr="004F45F0">
        <w:t xml:space="preserve">)= </w:t>
      </w:r>
      <w:r w:rsidRPr="004F45F0">
        <w:rPr>
          <w:lang w:val="en-US"/>
        </w:rPr>
        <w:t>W</w:t>
      </w:r>
      <w:r w:rsidRPr="004F45F0">
        <w:t>т</w:t>
      </w:r>
      <w:r w:rsidRPr="004F45F0">
        <w:rPr>
          <w:vertAlign w:val="superscript"/>
        </w:rPr>
        <w:t>2*</w:t>
      </w:r>
      <w:r w:rsidRPr="004F45F0">
        <w:rPr>
          <w:lang w:val="en-US"/>
        </w:rPr>
        <w:t>R</w:t>
      </w:r>
      <w:r w:rsidRPr="004F45F0">
        <w:t>*10</w:t>
      </w:r>
      <w:r w:rsidRPr="004F45F0">
        <w:rPr>
          <w:vertAlign w:val="superscript"/>
        </w:rPr>
        <w:t>-3</w:t>
      </w:r>
      <w:r w:rsidRPr="004F45F0">
        <w:t>/(</w:t>
      </w:r>
      <w:r w:rsidRPr="004F45F0">
        <w:rPr>
          <w:lang w:val="en-US"/>
        </w:rPr>
        <w:t>U</w:t>
      </w:r>
      <w:r w:rsidRPr="004F45F0">
        <w:rPr>
          <w:sz w:val="20"/>
          <w:szCs w:val="20"/>
        </w:rPr>
        <w:t>ср</w:t>
      </w:r>
      <w:r w:rsidRPr="004F45F0">
        <w:rPr>
          <w:vertAlign w:val="superscript"/>
        </w:rPr>
        <w:t>2</w:t>
      </w:r>
      <w:r w:rsidRPr="004F45F0">
        <w:t>*Т</w:t>
      </w:r>
      <w:r w:rsidRPr="004F45F0">
        <w:rPr>
          <w:vertAlign w:val="superscript"/>
        </w:rPr>
        <w:t>2*</w:t>
      </w:r>
      <w:proofErr w:type="spellStart"/>
      <w:r w:rsidRPr="004F45F0">
        <w:rPr>
          <w:lang w:val="en-US"/>
        </w:rPr>
        <w:t>cos</w:t>
      </w:r>
      <w:proofErr w:type="spellEnd"/>
      <w:r w:rsidRPr="004F45F0">
        <w:rPr>
          <w:sz w:val="28"/>
          <w:szCs w:val="28"/>
          <w:lang w:val="en-US"/>
        </w:rPr>
        <w:sym w:font="Symbol" w:char="F06A"/>
      </w:r>
      <w:r w:rsidRPr="004F45F0">
        <w:rPr>
          <w:sz w:val="28"/>
          <w:szCs w:val="28"/>
          <w:vertAlign w:val="superscript"/>
        </w:rPr>
        <w:t>2</w:t>
      </w:r>
      <w:r w:rsidRPr="004F45F0">
        <w:t>)</w:t>
      </w:r>
    </w:p>
    <w:p w:rsidR="00792116" w:rsidRPr="004F45F0" w:rsidRDefault="00792116" w:rsidP="00792116">
      <w:pPr>
        <w:spacing w:line="360" w:lineRule="auto"/>
        <w:jc w:val="both"/>
        <w:rPr>
          <w:szCs w:val="20"/>
        </w:rPr>
      </w:pPr>
      <w:r w:rsidRPr="004F45F0">
        <w:t>К</w:t>
      </w:r>
      <w:r w:rsidRPr="004F45F0">
        <w:rPr>
          <w:sz w:val="20"/>
          <w:szCs w:val="20"/>
        </w:rPr>
        <w:t>ф</w:t>
      </w:r>
      <w:proofErr w:type="gramStart"/>
      <w:r w:rsidRPr="004F45F0">
        <w:rPr>
          <w:szCs w:val="20"/>
          <w:vertAlign w:val="superscript"/>
        </w:rPr>
        <w:t>2</w:t>
      </w:r>
      <w:proofErr w:type="gramEnd"/>
      <w:r w:rsidRPr="004F45F0">
        <w:rPr>
          <w:szCs w:val="20"/>
        </w:rPr>
        <w:t xml:space="preserve">- квадрат коэффициента формы графика за базовый период, о.е., </w:t>
      </w:r>
    </w:p>
    <w:p w:rsidR="00792116" w:rsidRPr="004F45F0" w:rsidRDefault="00792116" w:rsidP="00792116">
      <w:pPr>
        <w:spacing w:line="360" w:lineRule="auto"/>
        <w:jc w:val="both"/>
      </w:pPr>
      <w:proofErr w:type="spellStart"/>
      <w:r w:rsidRPr="004F45F0">
        <w:t>К</w:t>
      </w:r>
      <w:proofErr w:type="gramStart"/>
      <w:r w:rsidRPr="004F45F0">
        <w:rPr>
          <w:sz w:val="20"/>
          <w:szCs w:val="20"/>
        </w:rPr>
        <w:t>к</w:t>
      </w:r>
      <w:proofErr w:type="spellEnd"/>
      <w:r w:rsidRPr="004F45F0">
        <w:t>-</w:t>
      </w:r>
      <w:proofErr w:type="gramEnd"/>
      <w:r w:rsidRPr="004F45F0">
        <w:t xml:space="preserve"> коэффициент, учитывающий различие конфигураций графиков активной и реактивной нагрузки, равен 0,99 о.е,</w:t>
      </w:r>
    </w:p>
    <w:p w:rsidR="00792116" w:rsidRPr="004F45F0" w:rsidRDefault="00792116" w:rsidP="00792116">
      <w:pPr>
        <w:spacing w:line="360" w:lineRule="auto"/>
        <w:jc w:val="both"/>
        <w:rPr>
          <w:szCs w:val="20"/>
        </w:rPr>
      </w:pPr>
      <w:r w:rsidRPr="004F45F0">
        <w:rPr>
          <w:szCs w:val="20"/>
        </w:rPr>
        <w:t>коэффициент формы графика определяется по формуле:</w:t>
      </w:r>
    </w:p>
    <w:p w:rsidR="00792116" w:rsidRPr="004F45F0" w:rsidRDefault="00792116" w:rsidP="00792116">
      <w:pPr>
        <w:spacing w:line="360" w:lineRule="auto"/>
        <w:jc w:val="both"/>
        <w:rPr>
          <w:szCs w:val="20"/>
        </w:rPr>
      </w:pPr>
      <w:r w:rsidRPr="004F45F0">
        <w:lastRenderedPageBreak/>
        <w:t>К</w:t>
      </w:r>
      <w:r w:rsidRPr="004F45F0">
        <w:rPr>
          <w:sz w:val="20"/>
          <w:szCs w:val="20"/>
        </w:rPr>
        <w:t>ф</w:t>
      </w:r>
      <w:proofErr w:type="gramStart"/>
      <w:r w:rsidRPr="004F45F0">
        <w:rPr>
          <w:szCs w:val="20"/>
          <w:vertAlign w:val="superscript"/>
        </w:rPr>
        <w:t>2</w:t>
      </w:r>
      <w:proofErr w:type="gramEnd"/>
      <w:r w:rsidRPr="004F45F0">
        <w:rPr>
          <w:szCs w:val="20"/>
        </w:rPr>
        <w:t>=1+2К</w:t>
      </w:r>
      <w:r w:rsidRPr="004F45F0">
        <w:rPr>
          <w:sz w:val="20"/>
          <w:szCs w:val="20"/>
        </w:rPr>
        <w:t>з</w:t>
      </w:r>
      <w:r w:rsidRPr="004F45F0">
        <w:rPr>
          <w:szCs w:val="20"/>
        </w:rPr>
        <w:t>/3*К</w:t>
      </w:r>
      <w:r w:rsidRPr="004F45F0">
        <w:rPr>
          <w:sz w:val="20"/>
          <w:szCs w:val="20"/>
        </w:rPr>
        <w:t>з=1+2х0,</w:t>
      </w:r>
      <w:r w:rsidR="009B6F17" w:rsidRPr="004F45F0">
        <w:rPr>
          <w:sz w:val="20"/>
          <w:szCs w:val="20"/>
        </w:rPr>
        <w:t>7</w:t>
      </w:r>
      <w:r w:rsidRPr="004F45F0">
        <w:rPr>
          <w:sz w:val="20"/>
          <w:szCs w:val="20"/>
        </w:rPr>
        <w:t>/3*0,</w:t>
      </w:r>
      <w:r w:rsidR="009B6F17" w:rsidRPr="004F45F0">
        <w:rPr>
          <w:sz w:val="20"/>
          <w:szCs w:val="20"/>
        </w:rPr>
        <w:t>7</w:t>
      </w:r>
      <w:r w:rsidRPr="004F45F0">
        <w:rPr>
          <w:sz w:val="20"/>
          <w:szCs w:val="20"/>
        </w:rPr>
        <w:t>=1,</w:t>
      </w:r>
      <w:r w:rsidR="009B6F17" w:rsidRPr="004F45F0">
        <w:rPr>
          <w:sz w:val="20"/>
          <w:szCs w:val="20"/>
        </w:rPr>
        <w:t>14</w:t>
      </w:r>
    </w:p>
    <w:p w:rsidR="00792116" w:rsidRPr="004F45F0" w:rsidRDefault="00792116" w:rsidP="00792116">
      <w:pPr>
        <w:spacing w:line="360" w:lineRule="auto"/>
        <w:jc w:val="both"/>
        <w:rPr>
          <w:szCs w:val="20"/>
        </w:rPr>
      </w:pPr>
      <w:proofErr w:type="gramStart"/>
      <w:r w:rsidRPr="004F45F0">
        <w:rPr>
          <w:szCs w:val="20"/>
        </w:rPr>
        <w:t>Т-</w:t>
      </w:r>
      <w:proofErr w:type="gramEnd"/>
      <w:r w:rsidRPr="004F45F0">
        <w:rPr>
          <w:szCs w:val="20"/>
        </w:rPr>
        <w:t xml:space="preserve"> число часов в базовом периоде.</w:t>
      </w:r>
    </w:p>
    <w:p w:rsidR="00792116" w:rsidRPr="004F45F0" w:rsidRDefault="00792116" w:rsidP="00792116">
      <w:pPr>
        <w:spacing w:line="360" w:lineRule="auto"/>
        <w:jc w:val="both"/>
      </w:pPr>
      <w:r w:rsidRPr="004F45F0">
        <w:t xml:space="preserve">Нагрузочные потери электроэнергии: </w:t>
      </w:r>
    </w:p>
    <w:p w:rsidR="00792116" w:rsidRPr="004F45F0" w:rsidRDefault="00792116" w:rsidP="00792116">
      <w:pPr>
        <w:spacing w:line="360" w:lineRule="auto"/>
      </w:pPr>
      <w:r w:rsidRPr="004F45F0">
        <w:sym w:font="Symbol" w:char="F044"/>
      </w:r>
      <w:r w:rsidRPr="004F45F0">
        <w:rPr>
          <w:lang w:val="en-US"/>
        </w:rPr>
        <w:t>W</w:t>
      </w:r>
      <w:r w:rsidRPr="004F45F0">
        <w:rPr>
          <w:sz w:val="20"/>
          <w:szCs w:val="20"/>
        </w:rPr>
        <w:t>н</w:t>
      </w:r>
      <w:r w:rsidRPr="004F45F0">
        <w:t>=К</w:t>
      </w:r>
      <w:r w:rsidRPr="004F45F0">
        <w:rPr>
          <w:sz w:val="20"/>
          <w:szCs w:val="20"/>
        </w:rPr>
        <w:t>ф</w:t>
      </w:r>
      <w:r w:rsidRPr="004F45F0">
        <w:rPr>
          <w:szCs w:val="20"/>
          <w:vertAlign w:val="superscript"/>
        </w:rPr>
        <w:t>2</w:t>
      </w:r>
      <w:r w:rsidRPr="004F45F0">
        <w:rPr>
          <w:szCs w:val="20"/>
        </w:rPr>
        <w:t>*</w:t>
      </w:r>
      <w:proofErr w:type="spellStart"/>
      <w:r w:rsidRPr="004F45F0">
        <w:t>К</w:t>
      </w:r>
      <w:r w:rsidRPr="004F45F0">
        <w:rPr>
          <w:sz w:val="20"/>
          <w:szCs w:val="20"/>
        </w:rPr>
        <w:t>к</w:t>
      </w:r>
      <w:proofErr w:type="spellEnd"/>
      <w:r w:rsidRPr="004F45F0">
        <w:t>*</w:t>
      </w:r>
      <w:r w:rsidRPr="004F45F0">
        <w:sym w:font="Symbol" w:char="F044"/>
      </w:r>
      <w:proofErr w:type="spellStart"/>
      <w:r w:rsidRPr="004F45F0">
        <w:t>Р</w:t>
      </w:r>
      <w:r w:rsidRPr="004F45F0">
        <w:rPr>
          <w:sz w:val="20"/>
          <w:szCs w:val="20"/>
        </w:rPr>
        <w:t>ср</w:t>
      </w:r>
      <w:proofErr w:type="spellEnd"/>
      <w:r w:rsidRPr="004F45F0">
        <w:rPr>
          <w:sz w:val="20"/>
          <w:szCs w:val="20"/>
        </w:rPr>
        <w:t>*</w:t>
      </w:r>
      <w:r w:rsidRPr="004F45F0">
        <w:t>Т</w:t>
      </w:r>
      <w:r w:rsidRPr="004F45F0">
        <w:rPr>
          <w:szCs w:val="20"/>
        </w:rPr>
        <w:t xml:space="preserve"> =</w:t>
      </w:r>
      <w:r w:rsidRPr="004F45F0">
        <w:t xml:space="preserve"> К</w:t>
      </w:r>
      <w:r w:rsidRPr="004F45F0">
        <w:rPr>
          <w:sz w:val="20"/>
          <w:szCs w:val="20"/>
        </w:rPr>
        <w:t>ф</w:t>
      </w:r>
      <w:r w:rsidRPr="004F45F0">
        <w:rPr>
          <w:szCs w:val="20"/>
          <w:vertAlign w:val="superscript"/>
        </w:rPr>
        <w:t>2</w:t>
      </w:r>
      <w:r w:rsidRPr="004F45F0">
        <w:rPr>
          <w:szCs w:val="20"/>
        </w:rPr>
        <w:t>*</w:t>
      </w:r>
      <w:proofErr w:type="spellStart"/>
      <w:r w:rsidRPr="004F45F0">
        <w:t>К</w:t>
      </w:r>
      <w:r w:rsidRPr="004F45F0">
        <w:rPr>
          <w:sz w:val="20"/>
          <w:szCs w:val="20"/>
        </w:rPr>
        <w:t>к</w:t>
      </w:r>
      <w:proofErr w:type="spellEnd"/>
      <w:r w:rsidRPr="004F45F0">
        <w:rPr>
          <w:sz w:val="20"/>
          <w:szCs w:val="20"/>
        </w:rPr>
        <w:t>*</w:t>
      </w:r>
      <w:r w:rsidRPr="004F45F0">
        <w:t>Т</w:t>
      </w:r>
      <w:r w:rsidRPr="004F45F0">
        <w:rPr>
          <w:sz w:val="20"/>
          <w:szCs w:val="20"/>
        </w:rPr>
        <w:t>*</w:t>
      </w:r>
      <w:r w:rsidRPr="004F45F0">
        <w:rPr>
          <w:lang w:val="en-US"/>
        </w:rPr>
        <w:t>W</w:t>
      </w:r>
      <w:r w:rsidRPr="004F45F0">
        <w:t>т</w:t>
      </w:r>
      <w:r w:rsidRPr="004F45F0">
        <w:rPr>
          <w:vertAlign w:val="superscript"/>
        </w:rPr>
        <w:t>2*</w:t>
      </w:r>
      <w:r w:rsidRPr="004F45F0">
        <w:rPr>
          <w:lang w:val="en-US"/>
        </w:rPr>
        <w:t>R</w:t>
      </w:r>
      <w:r w:rsidRPr="004F45F0">
        <w:t>*10</w:t>
      </w:r>
      <w:r w:rsidRPr="004F45F0">
        <w:rPr>
          <w:vertAlign w:val="superscript"/>
        </w:rPr>
        <w:t>-3</w:t>
      </w:r>
      <w:proofErr w:type="gramStart"/>
      <w:r w:rsidRPr="004F45F0">
        <w:t>/(</w:t>
      </w:r>
      <w:proofErr w:type="gramEnd"/>
      <w:r w:rsidRPr="004F45F0">
        <w:rPr>
          <w:lang w:val="en-US"/>
        </w:rPr>
        <w:t>U</w:t>
      </w:r>
      <w:r w:rsidRPr="004F45F0">
        <w:rPr>
          <w:sz w:val="20"/>
          <w:szCs w:val="20"/>
        </w:rPr>
        <w:t>ср</w:t>
      </w:r>
      <w:r w:rsidRPr="004F45F0">
        <w:rPr>
          <w:vertAlign w:val="superscript"/>
        </w:rPr>
        <w:t>2</w:t>
      </w:r>
      <w:r w:rsidRPr="004F45F0">
        <w:t>*Т</w:t>
      </w:r>
      <w:r w:rsidRPr="004F45F0">
        <w:rPr>
          <w:vertAlign w:val="superscript"/>
        </w:rPr>
        <w:t>2*</w:t>
      </w:r>
      <w:proofErr w:type="spellStart"/>
      <w:r w:rsidRPr="004F45F0">
        <w:rPr>
          <w:lang w:val="en-US"/>
        </w:rPr>
        <w:t>cos</w:t>
      </w:r>
      <w:proofErr w:type="spellEnd"/>
      <w:r w:rsidRPr="004F45F0">
        <w:rPr>
          <w:sz w:val="28"/>
          <w:szCs w:val="28"/>
          <w:lang w:val="en-US"/>
        </w:rPr>
        <w:sym w:font="Symbol" w:char="F06A"/>
      </w:r>
      <w:r w:rsidRPr="004F45F0">
        <w:rPr>
          <w:sz w:val="28"/>
          <w:szCs w:val="28"/>
          <w:vertAlign w:val="superscript"/>
        </w:rPr>
        <w:t>2</w:t>
      </w:r>
      <w:r w:rsidRPr="004F45F0">
        <w:t>)</w:t>
      </w:r>
    </w:p>
    <w:tbl>
      <w:tblPr>
        <w:tblW w:w="9625" w:type="dxa"/>
        <w:tblInd w:w="103" w:type="dxa"/>
        <w:tblLayout w:type="fixed"/>
        <w:tblLook w:val="04A0"/>
      </w:tblPr>
      <w:tblGrid>
        <w:gridCol w:w="600"/>
        <w:gridCol w:w="1390"/>
        <w:gridCol w:w="1246"/>
        <w:gridCol w:w="1183"/>
        <w:gridCol w:w="1256"/>
        <w:gridCol w:w="992"/>
        <w:gridCol w:w="858"/>
        <w:gridCol w:w="1161"/>
        <w:gridCol w:w="939"/>
      </w:tblGrid>
      <w:tr w:rsidR="00ED3BCD" w:rsidRPr="004F45F0" w:rsidTr="00E14675">
        <w:trPr>
          <w:trHeight w:val="219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F45F0">
              <w:rPr>
                <w:rFonts w:ascii="Arial CYR" w:hAnsi="Arial CYR" w:cs="Arial CYR"/>
                <w:sz w:val="20"/>
                <w:szCs w:val="20"/>
              </w:rPr>
              <w:t>п</w:t>
            </w:r>
            <w:proofErr w:type="spellEnd"/>
            <w:proofErr w:type="gramEnd"/>
            <w:r w:rsidRPr="004F45F0">
              <w:rPr>
                <w:rFonts w:ascii="Arial CYR" w:hAnsi="Arial CYR" w:cs="Arial CYR"/>
                <w:sz w:val="20"/>
                <w:szCs w:val="20"/>
              </w:rPr>
              <w:t>/</w:t>
            </w: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Наименование линии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Марка кабеля, провода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Электрическое сопротивление, Ом/</w:t>
            </w: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км</w:t>
            </w:r>
            <w:proofErr w:type="gramStart"/>
            <w:r w:rsidRPr="004F45F0">
              <w:rPr>
                <w:rFonts w:ascii="Arial CYR" w:hAnsi="Arial CYR" w:cs="Arial CYR"/>
                <w:sz w:val="20"/>
                <w:szCs w:val="20"/>
              </w:rPr>
              <w:t>Ro</w:t>
            </w:r>
            <w:proofErr w:type="spellEnd"/>
            <w:proofErr w:type="gramEnd"/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 xml:space="preserve">Полное сопротивление, </w:t>
            </w: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Ом</w:t>
            </w:r>
            <w:proofErr w:type="gramStart"/>
            <w:r w:rsidRPr="004F45F0">
              <w:rPr>
                <w:rFonts w:ascii="Arial CYR" w:hAnsi="Arial CYR" w:cs="Arial CYR"/>
                <w:sz w:val="20"/>
                <w:szCs w:val="20"/>
              </w:rPr>
              <w:t>R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Потери э/энергии, "</w:t>
            </w: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кВтчас</w:t>
            </w:r>
            <w:proofErr w:type="spellEnd"/>
            <w:r w:rsidRPr="004F45F0">
              <w:rPr>
                <w:rFonts w:ascii="Arial CYR" w:hAnsi="Arial CYR" w:cs="Arial CYR"/>
                <w:sz w:val="20"/>
                <w:szCs w:val="20"/>
              </w:rPr>
              <w:t>"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Длина, "км" L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Годовой расход э/энергии, "</w:t>
            </w: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кВтчас</w:t>
            </w:r>
            <w:proofErr w:type="spellEnd"/>
            <w:r w:rsidRPr="004F45F0">
              <w:rPr>
                <w:rFonts w:ascii="Arial CYR" w:hAnsi="Arial CYR" w:cs="Arial CYR"/>
                <w:sz w:val="20"/>
                <w:szCs w:val="20"/>
              </w:rPr>
              <w:t>"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 xml:space="preserve">Суммарные затраты на </w:t>
            </w: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техперервооружение</w:t>
            </w:r>
            <w:proofErr w:type="spellEnd"/>
            <w:r w:rsidRPr="004F45F0">
              <w:rPr>
                <w:rFonts w:ascii="Arial CYR" w:hAnsi="Arial CYR" w:cs="Arial CYR"/>
                <w:sz w:val="20"/>
                <w:szCs w:val="20"/>
              </w:rPr>
              <w:t>, тыс</w:t>
            </w:r>
            <w:proofErr w:type="gramStart"/>
            <w:r w:rsidRPr="004F45F0">
              <w:rPr>
                <w:rFonts w:ascii="Arial CYR" w:hAnsi="Arial CYR" w:cs="Arial CYR"/>
                <w:sz w:val="20"/>
                <w:szCs w:val="20"/>
              </w:rPr>
              <w:t>.р</w:t>
            </w:r>
            <w:proofErr w:type="gramEnd"/>
            <w:r w:rsidRPr="004F45F0">
              <w:rPr>
                <w:rFonts w:ascii="Arial CYR" w:hAnsi="Arial CYR" w:cs="Arial CYR"/>
                <w:sz w:val="20"/>
                <w:szCs w:val="20"/>
              </w:rPr>
              <w:t>уб.</w:t>
            </w:r>
          </w:p>
        </w:tc>
      </w:tr>
      <w:tr w:rsidR="00ED3BCD" w:rsidRPr="004F45F0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ТП-КНС-6 - ТП-2-10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ААШв</w:t>
            </w:r>
            <w:proofErr w:type="spellEnd"/>
            <w:r w:rsidRPr="004F45F0">
              <w:rPr>
                <w:rFonts w:ascii="Arial CYR" w:hAnsi="Arial CYR" w:cs="Arial CYR"/>
                <w:sz w:val="20"/>
                <w:szCs w:val="20"/>
              </w:rPr>
              <w:t xml:space="preserve"> 3х120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0,258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5582,10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0,072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3492744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1314</w:t>
            </w:r>
          </w:p>
        </w:tc>
      </w:tr>
      <w:tr w:rsidR="00ED3BCD" w:rsidRPr="004F45F0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до деления нагрузки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АС-70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4F45F0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2ААШв 3х70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0,447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0,027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4F45F0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ТП-КНС-6 - ТП-2-10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4F45F0">
              <w:rPr>
                <w:rFonts w:ascii="Arial CYR" w:hAnsi="Arial CYR" w:cs="Arial CYR"/>
                <w:sz w:val="20"/>
                <w:szCs w:val="20"/>
              </w:rPr>
              <w:t>ААШв</w:t>
            </w:r>
            <w:proofErr w:type="spellEnd"/>
            <w:r w:rsidRPr="004F45F0">
              <w:rPr>
                <w:rFonts w:ascii="Arial CYR" w:hAnsi="Arial CYR" w:cs="Arial CYR"/>
                <w:sz w:val="20"/>
                <w:szCs w:val="20"/>
              </w:rPr>
              <w:t xml:space="preserve"> 3х120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0,258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1395,53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4F45F0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0,072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4F45F0">
              <w:rPr>
                <w:rFonts w:ascii="Arial CYR" w:hAnsi="Arial CYR" w:cs="Arial CYR"/>
                <w:sz w:val="20"/>
                <w:szCs w:val="20"/>
              </w:rPr>
              <w:t>1746372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после деления нагрузки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АС-70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2ААШв 3х70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0,447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0,027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ТП-КНС-6 - ТП-2-10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ААШв</w:t>
            </w:r>
            <w:proofErr w:type="spellEnd"/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 3х120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0,258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1416,56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0,072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1746372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после деления нагрузки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СИП 3х95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0,466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ААШв</w:t>
            </w:r>
            <w:proofErr w:type="spellEnd"/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 3х120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0,258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0,027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b/>
                <w:bCs/>
                <w:sz w:val="20"/>
                <w:szCs w:val="20"/>
              </w:rPr>
              <w:t>экономия: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2770,02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кВтчас</w:t>
            </w:r>
            <w:proofErr w:type="spellEnd"/>
            <w:r w:rsidRPr="00ED3BCD">
              <w:rPr>
                <w:rFonts w:ascii="Arial CYR" w:hAnsi="Arial CYR" w:cs="Arial CYR"/>
                <w:sz w:val="20"/>
                <w:szCs w:val="20"/>
              </w:rPr>
              <w:t>/год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ТП-2-10 - ТП-2-11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АС-70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4823,73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0,85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2846904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1600</w:t>
            </w: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до деления </w:t>
            </w: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нарузки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ТП-2-10 - ТП-2-11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СИП 3х120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0,288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755,02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0,85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1423452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после деления </w:t>
            </w: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нарузки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ТП-2-10 - ТП-2-11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АС-70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1205,93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0,85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1423452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5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 xml:space="preserve">после деления </w:t>
            </w: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нарузки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b/>
                <w:bCs/>
                <w:sz w:val="20"/>
                <w:szCs w:val="20"/>
              </w:rPr>
              <w:t>экономия: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2862,78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ED3BCD">
              <w:rPr>
                <w:rFonts w:ascii="Arial CYR" w:hAnsi="Arial CYR" w:cs="Arial CYR"/>
                <w:sz w:val="20"/>
                <w:szCs w:val="20"/>
              </w:rPr>
              <w:t>кВтчас</w:t>
            </w:r>
            <w:proofErr w:type="spellEnd"/>
            <w:r w:rsidRPr="00ED3BCD">
              <w:rPr>
                <w:rFonts w:ascii="Arial CYR" w:hAnsi="Arial CYR" w:cs="Arial CYR"/>
                <w:sz w:val="20"/>
                <w:szCs w:val="20"/>
              </w:rPr>
              <w:t>/год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ED3BCD" w:rsidRPr="00ED3BCD" w:rsidTr="00E14675">
        <w:trPr>
          <w:trHeight w:val="2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BCD" w:rsidRPr="00ED3BCD" w:rsidRDefault="00ED3BCD" w:rsidP="00ED3BCD">
            <w:pPr>
              <w:widowControl/>
              <w:autoSpaceDE/>
              <w:autoSpaceDN/>
              <w:adjustRightInd/>
              <w:rPr>
                <w:rFonts w:ascii="Arial CYR" w:hAnsi="Arial CYR" w:cs="Arial CYR"/>
                <w:sz w:val="20"/>
                <w:szCs w:val="20"/>
              </w:rPr>
            </w:pPr>
            <w:r w:rsidRPr="00ED3BC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</w:tbl>
    <w:p w:rsidR="005B1CDF" w:rsidRPr="009D08DD" w:rsidRDefault="005B1CDF" w:rsidP="005B1CDF">
      <w:pPr>
        <w:pStyle w:val="3"/>
        <w:rPr>
          <w:rFonts w:ascii="Arial" w:eastAsia="Times New Roman" w:hAnsi="Arial" w:cs="Arial"/>
          <w:b w:val="0"/>
          <w:bCs w:val="0"/>
          <w:color w:val="auto"/>
        </w:rPr>
      </w:pPr>
      <w:r w:rsidRPr="009D08DD">
        <w:rPr>
          <w:rFonts w:ascii="Arial" w:eastAsia="Times New Roman" w:hAnsi="Arial" w:cs="Arial"/>
          <w:b w:val="0"/>
          <w:bCs w:val="0"/>
          <w:color w:val="auto"/>
        </w:rPr>
        <w:lastRenderedPageBreak/>
        <w:t>Норма амортизационных отчислений принята 2% в соответствии с Едиными нормами</w:t>
      </w:r>
      <w:r w:rsidRPr="009D08DD">
        <w:rPr>
          <w:rFonts w:ascii="Arial" w:eastAsia="Times New Roman" w:hAnsi="Arial" w:cs="Arial"/>
          <w:b w:val="0"/>
          <w:bCs w:val="0"/>
          <w:color w:val="auto"/>
        </w:rPr>
        <w:br/>
        <w:t>амортизационных отчислений на полное восстановление основных фондов народного хозяйства ССС</w:t>
      </w:r>
      <w:proofErr w:type="gramStart"/>
      <w:r w:rsidRPr="009D08DD">
        <w:rPr>
          <w:rFonts w:ascii="Arial" w:eastAsia="Times New Roman" w:hAnsi="Arial" w:cs="Arial"/>
          <w:b w:val="0"/>
          <w:bCs w:val="0"/>
          <w:color w:val="auto"/>
        </w:rPr>
        <w:t>Р(</w:t>
      </w:r>
      <w:proofErr w:type="gramEnd"/>
      <w:r w:rsidRPr="009D08DD">
        <w:rPr>
          <w:rFonts w:ascii="Arial" w:eastAsia="Times New Roman" w:hAnsi="Arial" w:cs="Arial"/>
          <w:b w:val="0"/>
          <w:bCs w:val="0"/>
          <w:color w:val="auto"/>
        </w:rPr>
        <w:t xml:space="preserve">утв. </w:t>
      </w:r>
      <w:hyperlink r:id="rId35" w:history="1">
        <w:r w:rsidRPr="009D08DD">
          <w:rPr>
            <w:rFonts w:ascii="Arial" w:eastAsia="Times New Roman" w:hAnsi="Arial" w:cs="Arial"/>
            <w:b w:val="0"/>
            <w:bCs w:val="0"/>
            <w:color w:val="auto"/>
          </w:rPr>
          <w:t>постановлением СМ СССР от 22 октября 1990 г. N 1072</w:t>
        </w:r>
      </w:hyperlink>
      <w:r w:rsidRPr="009D08DD">
        <w:rPr>
          <w:rFonts w:ascii="Arial" w:eastAsia="Times New Roman" w:hAnsi="Arial" w:cs="Arial"/>
          <w:b w:val="0"/>
          <w:bCs w:val="0"/>
          <w:color w:val="auto"/>
        </w:rPr>
        <w:t>)</w:t>
      </w:r>
    </w:p>
    <w:p w:rsidR="005B1CDF" w:rsidRPr="009D08DD" w:rsidRDefault="005B1CDF" w:rsidP="005B1CDF">
      <w:pPr>
        <w:pStyle w:val="3"/>
        <w:rPr>
          <w:rFonts w:ascii="Arial" w:eastAsia="Times New Roman" w:hAnsi="Arial" w:cs="Arial"/>
          <w:b w:val="0"/>
          <w:bCs w:val="0"/>
          <w:color w:val="auto"/>
        </w:rPr>
      </w:pPr>
      <w:proofErr w:type="gramStart"/>
      <w:r w:rsidRPr="009D08DD">
        <w:rPr>
          <w:rFonts w:ascii="Arial" w:eastAsia="Times New Roman" w:hAnsi="Arial" w:cs="Arial"/>
          <w:b w:val="0"/>
          <w:bCs w:val="0"/>
          <w:color w:val="auto"/>
        </w:rPr>
        <w:t>В соответствии с СО 34.20.611-2003 «Нормативы затрат на ремонт в процентах от балансовой стоимости конкретных видов основных средств электростанций» для воздушных линий на ж/б опорах составят: 0,6% на капитальных ремонт +0,25% на ТО и текущий ремонт в процентах от балансовой стоимости.</w:t>
      </w:r>
      <w:proofErr w:type="gramEnd"/>
    </w:p>
    <w:p w:rsidR="005B1CDF" w:rsidRPr="009D08DD" w:rsidRDefault="005B1CDF" w:rsidP="00484560">
      <w:pPr>
        <w:tabs>
          <w:tab w:val="center" w:pos="360"/>
        </w:tabs>
        <w:spacing w:line="300" w:lineRule="auto"/>
        <w:ind w:firstLine="567"/>
        <w:jc w:val="both"/>
      </w:pPr>
    </w:p>
    <w:p w:rsidR="00484560" w:rsidRPr="009D08DD" w:rsidRDefault="00484560" w:rsidP="00484560">
      <w:pPr>
        <w:tabs>
          <w:tab w:val="center" w:pos="360"/>
        </w:tabs>
        <w:spacing w:line="300" w:lineRule="auto"/>
        <w:ind w:firstLine="567"/>
        <w:jc w:val="both"/>
      </w:pPr>
      <w:r w:rsidRPr="009D08DD">
        <w:t xml:space="preserve">Результаты расчетов </w:t>
      </w:r>
      <w:r w:rsidR="00F10751" w:rsidRPr="009D08DD">
        <w:t xml:space="preserve">срока окупаемости, </w:t>
      </w:r>
      <w:r w:rsidRPr="009D08DD">
        <w:t>ЧДД и ВНД сведем в таблицы (Приложение</w:t>
      </w:r>
      <w:r w:rsidR="00ED3BCD">
        <w:t xml:space="preserve"> 2</w:t>
      </w:r>
      <w:r w:rsidRPr="009D08DD">
        <w:t>).</w:t>
      </w:r>
    </w:p>
    <w:p w:rsidR="00D77CE5" w:rsidRDefault="00D77CE5" w:rsidP="00792116">
      <w:pPr>
        <w:spacing w:line="360" w:lineRule="auto"/>
      </w:pPr>
    </w:p>
    <w:p w:rsidR="00137E83" w:rsidRDefault="00137E83" w:rsidP="00792116">
      <w:pPr>
        <w:spacing w:line="360" w:lineRule="auto"/>
      </w:pPr>
    </w:p>
    <w:p w:rsidR="00137E83" w:rsidRPr="00D40A7F" w:rsidRDefault="00137E83" w:rsidP="00137E83">
      <w:pPr>
        <w:tabs>
          <w:tab w:val="center" w:pos="360"/>
        </w:tabs>
        <w:spacing w:line="300" w:lineRule="auto"/>
        <w:jc w:val="both"/>
        <w:rPr>
          <w:u w:val="single"/>
        </w:rPr>
      </w:pPr>
      <w:r w:rsidRPr="00D40A7F">
        <w:rPr>
          <w:u w:val="single"/>
        </w:rPr>
        <w:t xml:space="preserve">Мероприятие </w:t>
      </w:r>
      <w:r>
        <w:rPr>
          <w:u w:val="single"/>
        </w:rPr>
        <w:t>6</w:t>
      </w:r>
      <w:r w:rsidRPr="00D40A7F">
        <w:rPr>
          <w:u w:val="single"/>
        </w:rPr>
        <w:t>. Замена осветительных устройств на светильники со светодиодами.</w:t>
      </w:r>
    </w:p>
    <w:p w:rsidR="00137E83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  <w:r w:rsidRPr="00D40A7F">
        <w:rPr>
          <w:lang w:eastAsia="zh-CN"/>
        </w:rPr>
        <w:t xml:space="preserve">Общее количество светильников в производственных и административных зданиях -311 шт. По плану замены до 2020г. на замену -233 светильника, в том числе: </w:t>
      </w:r>
    </w:p>
    <w:p w:rsidR="00137E83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  <w:r w:rsidRPr="00D40A7F">
        <w:rPr>
          <w:lang w:eastAsia="zh-CN"/>
        </w:rPr>
        <w:t>на 2017 год 10% от общего количеств</w:t>
      </w:r>
      <w:r>
        <w:rPr>
          <w:lang w:eastAsia="zh-CN"/>
        </w:rPr>
        <w:t>а светильников - 32 светильника;</w:t>
      </w:r>
    </w:p>
    <w:p w:rsidR="00137E83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  <w:r w:rsidRPr="00D40A7F">
        <w:rPr>
          <w:lang w:eastAsia="zh-CN"/>
        </w:rPr>
        <w:t>на 2018 год – 30% от общего количества светильников –62 светильника</w:t>
      </w:r>
      <w:r>
        <w:rPr>
          <w:lang w:eastAsia="zh-CN"/>
        </w:rPr>
        <w:t>;</w:t>
      </w:r>
    </w:p>
    <w:p w:rsidR="00137E83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  <w:r>
        <w:rPr>
          <w:lang w:eastAsia="zh-CN"/>
        </w:rPr>
        <w:t>на 2019 год - 5</w:t>
      </w:r>
      <w:r w:rsidRPr="00D40A7F">
        <w:rPr>
          <w:lang w:eastAsia="zh-CN"/>
        </w:rPr>
        <w:t>0% от общего количества светильников –62 светильника</w:t>
      </w:r>
      <w:r>
        <w:rPr>
          <w:lang w:eastAsia="zh-CN"/>
        </w:rPr>
        <w:t>;</w:t>
      </w:r>
    </w:p>
    <w:p w:rsidR="00137E83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  <w:r>
        <w:rPr>
          <w:lang w:eastAsia="zh-CN"/>
        </w:rPr>
        <w:t>на 2020 год - 75</w:t>
      </w:r>
      <w:r w:rsidRPr="00D40A7F">
        <w:rPr>
          <w:lang w:eastAsia="zh-CN"/>
        </w:rPr>
        <w:t>% от общего количества светильников –</w:t>
      </w:r>
      <w:r>
        <w:rPr>
          <w:lang w:eastAsia="zh-CN"/>
        </w:rPr>
        <w:t>78</w:t>
      </w:r>
      <w:r w:rsidRPr="00D40A7F">
        <w:rPr>
          <w:lang w:eastAsia="zh-CN"/>
        </w:rPr>
        <w:t xml:space="preserve"> светильник</w:t>
      </w:r>
      <w:r>
        <w:rPr>
          <w:lang w:eastAsia="zh-CN"/>
        </w:rPr>
        <w:t>ов;</w:t>
      </w:r>
    </w:p>
    <w:p w:rsidR="00137E83" w:rsidRPr="00D40A7F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</w:p>
    <w:p w:rsidR="00137E83" w:rsidRPr="00D40A7F" w:rsidRDefault="00137E83" w:rsidP="00137E83">
      <w:pPr>
        <w:tabs>
          <w:tab w:val="center" w:pos="360"/>
        </w:tabs>
        <w:spacing w:line="360" w:lineRule="auto"/>
        <w:rPr>
          <w:lang w:eastAsia="zh-CN"/>
        </w:rPr>
      </w:pPr>
      <w:r w:rsidRPr="00D40A7F">
        <w:rPr>
          <w:lang w:eastAsia="zh-CN"/>
        </w:rPr>
        <w:t xml:space="preserve">Произведем расчет экономического эффекта при замене светильников с </w:t>
      </w:r>
      <w:proofErr w:type="spellStart"/>
      <w:r w:rsidRPr="00D40A7F">
        <w:rPr>
          <w:lang w:eastAsia="zh-CN"/>
        </w:rPr>
        <w:t>люминисцентными</w:t>
      </w:r>
      <w:proofErr w:type="spellEnd"/>
      <w:r w:rsidRPr="00D40A7F">
        <w:rPr>
          <w:lang w:eastAsia="zh-CN"/>
        </w:rPr>
        <w:t xml:space="preserve"> лампами «</w:t>
      </w:r>
      <w:proofErr w:type="spellStart"/>
      <w:r w:rsidRPr="00D40A7F">
        <w:rPr>
          <w:lang w:eastAsia="zh-CN"/>
        </w:rPr>
        <w:t>Армстронг</w:t>
      </w:r>
      <w:proofErr w:type="spellEnd"/>
      <w:r w:rsidRPr="00D40A7F">
        <w:rPr>
          <w:lang w:eastAsia="zh-CN"/>
        </w:rPr>
        <w:t xml:space="preserve"> 4х18» на светодиодные светильники «</w:t>
      </w:r>
      <w:proofErr w:type="spellStart"/>
      <w:r w:rsidRPr="00D40A7F">
        <w:rPr>
          <w:lang w:eastAsia="zh-CN"/>
        </w:rPr>
        <w:t>Вартон</w:t>
      </w:r>
      <w:proofErr w:type="spellEnd"/>
      <w:r w:rsidRPr="00D40A7F">
        <w:rPr>
          <w:lang w:eastAsia="zh-CN"/>
        </w:rPr>
        <w:t xml:space="preserve"> А70», 36Вт.</w:t>
      </w:r>
    </w:p>
    <w:p w:rsidR="00137E83" w:rsidRPr="00D40A7F" w:rsidRDefault="00137E83" w:rsidP="00137E83">
      <w:pPr>
        <w:tabs>
          <w:tab w:val="center" w:pos="360"/>
        </w:tabs>
        <w:spacing w:line="360" w:lineRule="auto"/>
        <w:rPr>
          <w:lang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1835"/>
        <w:gridCol w:w="1835"/>
      </w:tblGrid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rPr>
                <w:b/>
                <w:lang w:eastAsia="zh-CN"/>
              </w:rPr>
            </w:pPr>
            <w:r w:rsidRPr="00D40A7F">
              <w:rPr>
                <w:b/>
                <w:lang w:eastAsia="zh-CN"/>
              </w:rPr>
              <w:t>Параметры расчета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b/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 xml:space="preserve">Количество светильников для расчета, </w:t>
            </w:r>
            <w:proofErr w:type="spellStart"/>
            <w:proofErr w:type="gramStart"/>
            <w:r w:rsidRPr="00D40A7F">
              <w:rPr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233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Текущая стоимость 1кВт/часа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8,17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Режим работы светильников (часов в сутки)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8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Коэффициент инфляции (% в год)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5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 xml:space="preserve">Стоимость работ по замене </w:t>
            </w:r>
            <w:proofErr w:type="spellStart"/>
            <w:r w:rsidRPr="00D40A7F">
              <w:rPr>
                <w:lang w:eastAsia="zh-CN"/>
              </w:rPr>
              <w:t>люминисцентных</w:t>
            </w:r>
            <w:proofErr w:type="spellEnd"/>
            <w:r w:rsidRPr="00D40A7F">
              <w:rPr>
                <w:lang w:eastAsia="zh-CN"/>
              </w:rPr>
              <w:t xml:space="preserve"> ламп (руб</w:t>
            </w:r>
            <w:proofErr w:type="gramStart"/>
            <w:r w:rsidRPr="00D40A7F">
              <w:rPr>
                <w:lang w:eastAsia="zh-CN"/>
              </w:rPr>
              <w:t>.з</w:t>
            </w:r>
            <w:proofErr w:type="gramEnd"/>
            <w:r w:rsidRPr="00D40A7F">
              <w:rPr>
                <w:lang w:eastAsia="zh-CN"/>
              </w:rPr>
              <w:t>а одну лампу)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40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Стоимость работ по замене одного светодиодного светильника (руб</w:t>
            </w:r>
            <w:proofErr w:type="gramStart"/>
            <w:r w:rsidRPr="00D40A7F">
              <w:rPr>
                <w:lang w:eastAsia="zh-CN"/>
              </w:rPr>
              <w:t>.з</w:t>
            </w:r>
            <w:proofErr w:type="gramEnd"/>
            <w:r w:rsidRPr="00D40A7F">
              <w:rPr>
                <w:lang w:eastAsia="zh-CN"/>
              </w:rPr>
              <w:t>а один светильник)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2000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b/>
                <w:lang w:eastAsia="zh-CN"/>
              </w:rPr>
            </w:pPr>
            <w:r w:rsidRPr="00D40A7F">
              <w:rPr>
                <w:b/>
                <w:lang w:eastAsia="zh-CN"/>
              </w:rPr>
              <w:t>Сравнительные показатели светильников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b/>
                <w:lang w:eastAsia="zh-CN"/>
              </w:rPr>
            </w:pPr>
            <w:r w:rsidRPr="00D40A7F">
              <w:rPr>
                <w:b/>
                <w:lang w:eastAsia="zh-CN"/>
              </w:rPr>
              <w:t>«</w:t>
            </w:r>
            <w:proofErr w:type="spellStart"/>
            <w:r w:rsidRPr="00D40A7F">
              <w:rPr>
                <w:b/>
                <w:lang w:eastAsia="zh-CN"/>
              </w:rPr>
              <w:t>Армстронг</w:t>
            </w:r>
            <w:proofErr w:type="spellEnd"/>
            <w:r w:rsidRPr="00D40A7F">
              <w:rPr>
                <w:b/>
                <w:lang w:eastAsia="zh-CN"/>
              </w:rPr>
              <w:t xml:space="preserve"> 4х18»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b/>
                <w:lang w:eastAsia="zh-CN"/>
              </w:rPr>
            </w:pPr>
            <w:r w:rsidRPr="00D40A7F">
              <w:rPr>
                <w:b/>
                <w:lang w:eastAsia="zh-CN"/>
              </w:rPr>
              <w:t>«</w:t>
            </w:r>
            <w:proofErr w:type="spellStart"/>
            <w:r w:rsidRPr="00D40A7F">
              <w:rPr>
                <w:b/>
                <w:lang w:eastAsia="zh-CN"/>
              </w:rPr>
              <w:t>Вартон</w:t>
            </w:r>
            <w:proofErr w:type="spellEnd"/>
            <w:r w:rsidRPr="00D40A7F">
              <w:rPr>
                <w:b/>
                <w:lang w:eastAsia="zh-CN"/>
              </w:rPr>
              <w:t xml:space="preserve"> А70», 36Вт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Энергопотребление одного светильника (Вт</w:t>
            </w:r>
            <w:proofErr w:type="gramStart"/>
            <w:r w:rsidRPr="00D40A7F">
              <w:rPr>
                <w:lang w:eastAsia="zh-CN"/>
              </w:rPr>
              <w:t>.ч</w:t>
            </w:r>
            <w:proofErr w:type="gramEnd"/>
            <w:r w:rsidRPr="00D40A7F">
              <w:rPr>
                <w:lang w:eastAsia="zh-CN"/>
              </w:rPr>
              <w:t>ас)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72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36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 xml:space="preserve">Коэффициент увеличения мощности за счет потерь в ПРА для </w:t>
            </w:r>
            <w:proofErr w:type="spellStart"/>
            <w:r w:rsidRPr="00D40A7F">
              <w:rPr>
                <w:lang w:eastAsia="zh-CN"/>
              </w:rPr>
              <w:t>люминисцентных</w:t>
            </w:r>
            <w:proofErr w:type="spellEnd"/>
            <w:r w:rsidRPr="00D40A7F">
              <w:rPr>
                <w:lang w:eastAsia="zh-CN"/>
              </w:rPr>
              <w:t xml:space="preserve"> ламп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1,18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-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lastRenderedPageBreak/>
              <w:t>Суммарное энергопотребление светильников (кВт/час) 233шт.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19,8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8,39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 xml:space="preserve">Стоимость одной лампы/одного светодиодного светильника (руб. за </w:t>
            </w:r>
            <w:proofErr w:type="spellStart"/>
            <w:proofErr w:type="gramStart"/>
            <w:r w:rsidRPr="00D40A7F">
              <w:rPr>
                <w:lang w:eastAsia="zh-CN"/>
              </w:rPr>
              <w:t>шт</w:t>
            </w:r>
            <w:proofErr w:type="spellEnd"/>
            <w:proofErr w:type="gramEnd"/>
            <w:r w:rsidRPr="00D40A7F">
              <w:rPr>
                <w:lang w:eastAsia="zh-CN"/>
              </w:rPr>
              <w:t>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35,0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2076,0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Стоимость электромонтажных работ по замене светильника (руб. за 233 светильника)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-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466000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Ресурс выработки ламп (час.)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6000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50000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Ресурс выработки ламп (лет)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2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17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Количество ламп требующих замены в  год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466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-</w:t>
            </w:r>
          </w:p>
        </w:tc>
      </w:tr>
      <w:tr w:rsidR="00137E83" w:rsidRPr="00D40A7F" w:rsidTr="00F07E17">
        <w:tc>
          <w:tcPr>
            <w:tcW w:w="592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 xml:space="preserve">Стоимость утилизации ламп (руб. за </w:t>
            </w:r>
            <w:proofErr w:type="spellStart"/>
            <w:proofErr w:type="gramStart"/>
            <w:r w:rsidRPr="00D40A7F">
              <w:rPr>
                <w:lang w:eastAsia="zh-CN"/>
              </w:rPr>
              <w:t>шт</w:t>
            </w:r>
            <w:proofErr w:type="spellEnd"/>
            <w:proofErr w:type="gramEnd"/>
            <w:r w:rsidRPr="00D40A7F">
              <w:rPr>
                <w:lang w:eastAsia="zh-CN"/>
              </w:rPr>
              <w:t>)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25</w:t>
            </w:r>
          </w:p>
        </w:tc>
        <w:tc>
          <w:tcPr>
            <w:tcW w:w="183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</w:p>
        </w:tc>
      </w:tr>
    </w:tbl>
    <w:p w:rsidR="00137E83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</w:p>
    <w:p w:rsidR="00137E83" w:rsidRPr="00575162" w:rsidRDefault="00137E83" w:rsidP="00137E83">
      <w:pPr>
        <w:tabs>
          <w:tab w:val="center" w:pos="360"/>
        </w:tabs>
        <w:spacing w:line="360" w:lineRule="auto"/>
        <w:jc w:val="both"/>
        <w:rPr>
          <w:b/>
          <w:i/>
          <w:lang w:eastAsia="zh-CN"/>
        </w:rPr>
      </w:pPr>
      <w:r w:rsidRPr="00575162">
        <w:rPr>
          <w:b/>
          <w:i/>
          <w:lang w:eastAsia="zh-CN"/>
        </w:rPr>
        <w:t xml:space="preserve"> Расчетные показатели в </w:t>
      </w:r>
      <w:r>
        <w:rPr>
          <w:b/>
          <w:i/>
          <w:lang w:eastAsia="zh-CN"/>
        </w:rPr>
        <w:t>тыс</w:t>
      </w:r>
      <w:proofErr w:type="gramStart"/>
      <w:r>
        <w:rPr>
          <w:b/>
          <w:i/>
          <w:lang w:eastAsia="zh-CN"/>
        </w:rPr>
        <w:t>.</w:t>
      </w:r>
      <w:r w:rsidRPr="00575162">
        <w:rPr>
          <w:b/>
          <w:i/>
          <w:lang w:eastAsia="zh-CN"/>
        </w:rPr>
        <w:t>р</w:t>
      </w:r>
      <w:proofErr w:type="gramEnd"/>
      <w:r w:rsidRPr="00575162">
        <w:rPr>
          <w:b/>
          <w:i/>
          <w:lang w:eastAsia="zh-CN"/>
        </w:rPr>
        <w:t>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6"/>
        <w:gridCol w:w="1803"/>
        <w:gridCol w:w="1638"/>
        <w:gridCol w:w="1711"/>
        <w:gridCol w:w="1644"/>
        <w:gridCol w:w="1746"/>
      </w:tblGrid>
      <w:tr w:rsidR="00137E83" w:rsidRPr="00D40A7F" w:rsidTr="00F07E17">
        <w:tc>
          <w:tcPr>
            <w:tcW w:w="1699" w:type="dxa"/>
            <w:vMerge w:val="restart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Год</w:t>
            </w:r>
          </w:p>
        </w:tc>
        <w:tc>
          <w:tcPr>
            <w:tcW w:w="8721" w:type="dxa"/>
            <w:gridSpan w:val="5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Старая система</w:t>
            </w:r>
          </w:p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Расчет для светильников с ЛЛ (</w:t>
            </w:r>
            <w:proofErr w:type="spellStart"/>
            <w:r w:rsidRPr="00D40A7F">
              <w:rPr>
                <w:lang w:eastAsia="zh-CN"/>
              </w:rPr>
              <w:t>Армстронг</w:t>
            </w:r>
            <w:proofErr w:type="spellEnd"/>
            <w:r w:rsidRPr="00D40A7F">
              <w:rPr>
                <w:lang w:eastAsia="zh-CN"/>
              </w:rPr>
              <w:t xml:space="preserve"> 4х18)</w:t>
            </w:r>
          </w:p>
        </w:tc>
      </w:tr>
      <w:tr w:rsidR="00137E83" w:rsidRPr="00D40A7F" w:rsidTr="00F07E17">
        <w:tc>
          <w:tcPr>
            <w:tcW w:w="1699" w:type="dxa"/>
            <w:vMerge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</w:p>
        </w:tc>
        <w:tc>
          <w:tcPr>
            <w:tcW w:w="181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электроэнергию</w:t>
            </w:r>
          </w:p>
        </w:tc>
        <w:tc>
          <w:tcPr>
            <w:tcW w:w="1711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закупку ламп</w:t>
            </w:r>
          </w:p>
        </w:tc>
        <w:tc>
          <w:tcPr>
            <w:tcW w:w="173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обслуживание</w:t>
            </w:r>
          </w:p>
        </w:tc>
        <w:tc>
          <w:tcPr>
            <w:tcW w:w="171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 xml:space="preserve">Всего расходов в год </w:t>
            </w:r>
          </w:p>
        </w:tc>
        <w:tc>
          <w:tcPr>
            <w:tcW w:w="175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накопительным итогом</w:t>
            </w:r>
          </w:p>
        </w:tc>
      </w:tr>
      <w:tr w:rsidR="00137E83" w:rsidRPr="00D40A7F" w:rsidTr="00F07E17">
        <w:tc>
          <w:tcPr>
            <w:tcW w:w="169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2017</w:t>
            </w:r>
          </w:p>
        </w:tc>
        <w:tc>
          <w:tcPr>
            <w:tcW w:w="181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320,94</w:t>
            </w:r>
          </w:p>
        </w:tc>
        <w:tc>
          <w:tcPr>
            <w:tcW w:w="1711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16,310</w:t>
            </w:r>
          </w:p>
        </w:tc>
        <w:tc>
          <w:tcPr>
            <w:tcW w:w="173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18,640</w:t>
            </w:r>
          </w:p>
        </w:tc>
        <w:tc>
          <w:tcPr>
            <w:tcW w:w="171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355,893</w:t>
            </w:r>
          </w:p>
        </w:tc>
        <w:tc>
          <w:tcPr>
            <w:tcW w:w="175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355,893</w:t>
            </w:r>
          </w:p>
        </w:tc>
      </w:tr>
      <w:tr w:rsidR="00137E83" w:rsidRPr="00D40A7F" w:rsidTr="00F07E17">
        <w:tc>
          <w:tcPr>
            <w:tcW w:w="169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2018</w:t>
            </w:r>
          </w:p>
        </w:tc>
        <w:tc>
          <w:tcPr>
            <w:tcW w:w="181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336,990</w:t>
            </w:r>
          </w:p>
        </w:tc>
        <w:tc>
          <w:tcPr>
            <w:tcW w:w="1711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17,125</w:t>
            </w:r>
          </w:p>
        </w:tc>
        <w:tc>
          <w:tcPr>
            <w:tcW w:w="173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19,572</w:t>
            </w:r>
          </w:p>
        </w:tc>
        <w:tc>
          <w:tcPr>
            <w:tcW w:w="171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373,687</w:t>
            </w:r>
          </w:p>
        </w:tc>
        <w:tc>
          <w:tcPr>
            <w:tcW w:w="175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729,580</w:t>
            </w:r>
          </w:p>
        </w:tc>
      </w:tr>
      <w:tr w:rsidR="00137E83" w:rsidRPr="00D40A7F" w:rsidTr="00F07E17">
        <w:tc>
          <w:tcPr>
            <w:tcW w:w="169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2019</w:t>
            </w:r>
          </w:p>
        </w:tc>
        <w:tc>
          <w:tcPr>
            <w:tcW w:w="181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353,839</w:t>
            </w:r>
          </w:p>
        </w:tc>
        <w:tc>
          <w:tcPr>
            <w:tcW w:w="1711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17,981</w:t>
            </w:r>
          </w:p>
        </w:tc>
        <w:tc>
          <w:tcPr>
            <w:tcW w:w="173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20,550</w:t>
            </w:r>
          </w:p>
        </w:tc>
        <w:tc>
          <w:tcPr>
            <w:tcW w:w="171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392,370</w:t>
            </w:r>
          </w:p>
        </w:tc>
        <w:tc>
          <w:tcPr>
            <w:tcW w:w="175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1121,950</w:t>
            </w:r>
          </w:p>
        </w:tc>
      </w:tr>
      <w:tr w:rsidR="00137E83" w:rsidRPr="00D40A7F" w:rsidTr="00F07E17">
        <w:tc>
          <w:tcPr>
            <w:tcW w:w="169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2020</w:t>
            </w:r>
          </w:p>
        </w:tc>
        <w:tc>
          <w:tcPr>
            <w:tcW w:w="181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371,532</w:t>
            </w:r>
          </w:p>
        </w:tc>
        <w:tc>
          <w:tcPr>
            <w:tcW w:w="1711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18,880</w:t>
            </w:r>
          </w:p>
        </w:tc>
        <w:tc>
          <w:tcPr>
            <w:tcW w:w="1730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21,578</w:t>
            </w:r>
          </w:p>
        </w:tc>
        <w:tc>
          <w:tcPr>
            <w:tcW w:w="171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411,990</w:t>
            </w:r>
          </w:p>
        </w:tc>
        <w:tc>
          <w:tcPr>
            <w:tcW w:w="175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1533,940</w:t>
            </w:r>
          </w:p>
        </w:tc>
      </w:tr>
    </w:tbl>
    <w:p w:rsidR="00137E83" w:rsidRPr="00D40A7F" w:rsidRDefault="00137E83" w:rsidP="00137E83">
      <w:pPr>
        <w:tabs>
          <w:tab w:val="center" w:pos="360"/>
        </w:tabs>
        <w:spacing w:line="360" w:lineRule="auto"/>
        <w:jc w:val="both"/>
        <w:rPr>
          <w:lang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8"/>
        <w:gridCol w:w="2066"/>
        <w:gridCol w:w="1438"/>
        <w:gridCol w:w="1772"/>
        <w:gridCol w:w="1464"/>
        <w:gridCol w:w="2000"/>
      </w:tblGrid>
      <w:tr w:rsidR="00137E83" w:rsidRPr="00D40A7F" w:rsidTr="00F07E17">
        <w:tc>
          <w:tcPr>
            <w:tcW w:w="1443" w:type="dxa"/>
            <w:vMerge w:val="restart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Год</w:t>
            </w:r>
          </w:p>
        </w:tc>
        <w:tc>
          <w:tcPr>
            <w:tcW w:w="8977" w:type="dxa"/>
            <w:gridSpan w:val="5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Новая система</w:t>
            </w:r>
          </w:p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 xml:space="preserve">Расчет для светильников с </w:t>
            </w:r>
            <w:proofErr w:type="spellStart"/>
            <w:r w:rsidRPr="00D40A7F">
              <w:rPr>
                <w:lang w:eastAsia="zh-CN"/>
              </w:rPr>
              <w:t>люминисцентными</w:t>
            </w:r>
            <w:proofErr w:type="spellEnd"/>
            <w:r w:rsidRPr="00D40A7F">
              <w:rPr>
                <w:lang w:eastAsia="zh-CN"/>
              </w:rPr>
              <w:t xml:space="preserve"> лампами (</w:t>
            </w:r>
            <w:proofErr w:type="spellStart"/>
            <w:r w:rsidRPr="00D40A7F">
              <w:rPr>
                <w:lang w:eastAsia="zh-CN"/>
              </w:rPr>
              <w:t>Армстронг</w:t>
            </w:r>
            <w:proofErr w:type="spellEnd"/>
            <w:r w:rsidRPr="00D40A7F">
              <w:rPr>
                <w:lang w:eastAsia="zh-CN"/>
              </w:rPr>
              <w:t xml:space="preserve"> 4х18)</w:t>
            </w:r>
          </w:p>
        </w:tc>
      </w:tr>
      <w:tr w:rsidR="00137E83" w:rsidRPr="00D40A7F" w:rsidTr="00F07E17">
        <w:tc>
          <w:tcPr>
            <w:tcW w:w="1443" w:type="dxa"/>
            <w:vMerge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</w:p>
        </w:tc>
        <w:tc>
          <w:tcPr>
            <w:tcW w:w="211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электроэнергию</w:t>
            </w:r>
          </w:p>
        </w:tc>
        <w:tc>
          <w:tcPr>
            <w:tcW w:w="149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закупку ламп</w:t>
            </w:r>
          </w:p>
        </w:tc>
        <w:tc>
          <w:tcPr>
            <w:tcW w:w="180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обслуживание</w:t>
            </w:r>
          </w:p>
        </w:tc>
        <w:tc>
          <w:tcPr>
            <w:tcW w:w="1518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 xml:space="preserve">Всего расходов в год </w:t>
            </w:r>
          </w:p>
        </w:tc>
        <w:tc>
          <w:tcPr>
            <w:tcW w:w="204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накопительным итогом</w:t>
            </w:r>
          </w:p>
        </w:tc>
      </w:tr>
      <w:tr w:rsidR="00137E83" w:rsidRPr="00D40A7F" w:rsidTr="00F07E17">
        <w:tc>
          <w:tcPr>
            <w:tcW w:w="144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2017 (201шт)</w:t>
            </w:r>
          </w:p>
        </w:tc>
        <w:tc>
          <w:tcPr>
            <w:tcW w:w="211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276,805</w:t>
            </w:r>
          </w:p>
        </w:tc>
        <w:tc>
          <w:tcPr>
            <w:tcW w:w="149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14,070</w:t>
            </w:r>
          </w:p>
        </w:tc>
        <w:tc>
          <w:tcPr>
            <w:tcW w:w="180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16,080</w:t>
            </w:r>
          </w:p>
        </w:tc>
        <w:tc>
          <w:tcPr>
            <w:tcW w:w="1518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306,955</w:t>
            </w:r>
          </w:p>
        </w:tc>
        <w:tc>
          <w:tcPr>
            <w:tcW w:w="204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306,955</w:t>
            </w:r>
          </w:p>
        </w:tc>
      </w:tr>
      <w:tr w:rsidR="00137E83" w:rsidRPr="00D40A7F" w:rsidTr="00F07E17">
        <w:tc>
          <w:tcPr>
            <w:tcW w:w="144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2018 (139шт)</w:t>
            </w:r>
          </w:p>
        </w:tc>
        <w:tc>
          <w:tcPr>
            <w:tcW w:w="211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200,994</w:t>
            </w:r>
          </w:p>
        </w:tc>
        <w:tc>
          <w:tcPr>
            <w:tcW w:w="149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10,216</w:t>
            </w:r>
          </w:p>
        </w:tc>
        <w:tc>
          <w:tcPr>
            <w:tcW w:w="180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11,676</w:t>
            </w:r>
          </w:p>
        </w:tc>
        <w:tc>
          <w:tcPr>
            <w:tcW w:w="1518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222,886</w:t>
            </w:r>
          </w:p>
        </w:tc>
        <w:tc>
          <w:tcPr>
            <w:tcW w:w="204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529,841</w:t>
            </w:r>
          </w:p>
        </w:tc>
      </w:tr>
      <w:tr w:rsidR="00137E83" w:rsidRPr="00D40A7F" w:rsidTr="00F07E17">
        <w:tc>
          <w:tcPr>
            <w:tcW w:w="144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2019 (77шт)</w:t>
            </w:r>
          </w:p>
        </w:tc>
        <w:tc>
          <w:tcPr>
            <w:tcW w:w="211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116,909</w:t>
            </w:r>
          </w:p>
        </w:tc>
        <w:tc>
          <w:tcPr>
            <w:tcW w:w="1495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5,944</w:t>
            </w:r>
          </w:p>
        </w:tc>
        <w:tc>
          <w:tcPr>
            <w:tcW w:w="180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6,791</w:t>
            </w:r>
          </w:p>
        </w:tc>
        <w:tc>
          <w:tcPr>
            <w:tcW w:w="1518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129,644</w:t>
            </w:r>
          </w:p>
        </w:tc>
        <w:tc>
          <w:tcPr>
            <w:tcW w:w="204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659,485</w:t>
            </w:r>
          </w:p>
        </w:tc>
      </w:tr>
    </w:tbl>
    <w:p w:rsidR="00137E83" w:rsidRDefault="00137E83" w:rsidP="00137E83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137E83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137E83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Pr="00D40A7F" w:rsidRDefault="00EA7A01" w:rsidP="00137E83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2"/>
        <w:gridCol w:w="1991"/>
        <w:gridCol w:w="1540"/>
        <w:gridCol w:w="1449"/>
        <w:gridCol w:w="1672"/>
        <w:gridCol w:w="1794"/>
      </w:tblGrid>
      <w:tr w:rsidR="00137E83" w:rsidRPr="00D40A7F" w:rsidTr="00F07E17">
        <w:tc>
          <w:tcPr>
            <w:tcW w:w="1716" w:type="dxa"/>
            <w:vMerge w:val="restart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lastRenderedPageBreak/>
              <w:t>Год</w:t>
            </w:r>
          </w:p>
        </w:tc>
        <w:tc>
          <w:tcPr>
            <w:tcW w:w="8704" w:type="dxa"/>
            <w:gridSpan w:val="5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Новая система</w:t>
            </w:r>
          </w:p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center"/>
              <w:rPr>
                <w:lang w:eastAsia="zh-CN"/>
              </w:rPr>
            </w:pPr>
            <w:r w:rsidRPr="00D40A7F">
              <w:rPr>
                <w:lang w:eastAsia="zh-CN"/>
              </w:rPr>
              <w:t>Расчет для светодиодных светильников: 2017 год -32шт, 2018г-62шт, 2019г.-62шт, 2020г. -78шт.</w:t>
            </w:r>
          </w:p>
        </w:tc>
      </w:tr>
      <w:tr w:rsidR="00137E83" w:rsidRPr="00D40A7F" w:rsidTr="00F07E17">
        <w:tc>
          <w:tcPr>
            <w:tcW w:w="1716" w:type="dxa"/>
            <w:vMerge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</w:p>
        </w:tc>
        <w:tc>
          <w:tcPr>
            <w:tcW w:w="2084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электроэнергию</w:t>
            </w:r>
          </w:p>
        </w:tc>
        <w:tc>
          <w:tcPr>
            <w:tcW w:w="155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 закупку и монтаж светильников</w:t>
            </w:r>
          </w:p>
        </w:tc>
        <w:tc>
          <w:tcPr>
            <w:tcW w:w="157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 xml:space="preserve">Всего расходов в год </w:t>
            </w:r>
          </w:p>
        </w:tc>
        <w:tc>
          <w:tcPr>
            <w:tcW w:w="147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Расходы накопительным итогом</w:t>
            </w:r>
          </w:p>
        </w:tc>
        <w:tc>
          <w:tcPr>
            <w:tcW w:w="20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sz w:val="20"/>
                <w:szCs w:val="20"/>
                <w:lang w:eastAsia="zh-CN"/>
              </w:rPr>
            </w:pPr>
            <w:r w:rsidRPr="00D40A7F">
              <w:rPr>
                <w:sz w:val="20"/>
                <w:szCs w:val="20"/>
                <w:lang w:eastAsia="zh-CN"/>
              </w:rPr>
              <w:t>Экономия = табл.1-табл.2-табл.3</w:t>
            </w:r>
          </w:p>
        </w:tc>
      </w:tr>
      <w:tr w:rsidR="00137E83" w:rsidRPr="00D40A7F" w:rsidTr="00F07E17">
        <w:tc>
          <w:tcPr>
            <w:tcW w:w="17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2017 (32шт)</w:t>
            </w:r>
          </w:p>
        </w:tc>
        <w:tc>
          <w:tcPr>
            <w:tcW w:w="2084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18,673</w:t>
            </w:r>
          </w:p>
        </w:tc>
        <w:tc>
          <w:tcPr>
            <w:tcW w:w="155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130,432</w:t>
            </w:r>
          </w:p>
        </w:tc>
        <w:tc>
          <w:tcPr>
            <w:tcW w:w="157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149,105</w:t>
            </w:r>
          </w:p>
        </w:tc>
        <w:tc>
          <w:tcPr>
            <w:tcW w:w="147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149,105</w:t>
            </w:r>
          </w:p>
        </w:tc>
        <w:tc>
          <w:tcPr>
            <w:tcW w:w="20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-100,167</w:t>
            </w:r>
          </w:p>
        </w:tc>
      </w:tr>
      <w:tr w:rsidR="00137E83" w:rsidRPr="00D40A7F" w:rsidTr="00F07E17">
        <w:tc>
          <w:tcPr>
            <w:tcW w:w="17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2018(+62шт)</w:t>
            </w:r>
          </w:p>
        </w:tc>
        <w:tc>
          <w:tcPr>
            <w:tcW w:w="2084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57,594</w:t>
            </w:r>
          </w:p>
        </w:tc>
        <w:tc>
          <w:tcPr>
            <w:tcW w:w="155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265,347</w:t>
            </w:r>
          </w:p>
        </w:tc>
        <w:tc>
          <w:tcPr>
            <w:tcW w:w="157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322,941</w:t>
            </w:r>
          </w:p>
        </w:tc>
        <w:tc>
          <w:tcPr>
            <w:tcW w:w="147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472,046</w:t>
            </w:r>
          </w:p>
        </w:tc>
        <w:tc>
          <w:tcPr>
            <w:tcW w:w="20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-272,307</w:t>
            </w:r>
          </w:p>
        </w:tc>
      </w:tr>
      <w:tr w:rsidR="00137E83" w:rsidRPr="00D40A7F" w:rsidTr="00F07E17">
        <w:tc>
          <w:tcPr>
            <w:tcW w:w="17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2019(+62шт)</w:t>
            </w:r>
          </w:p>
        </w:tc>
        <w:tc>
          <w:tcPr>
            <w:tcW w:w="2084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100,362</w:t>
            </w:r>
          </w:p>
        </w:tc>
        <w:tc>
          <w:tcPr>
            <w:tcW w:w="155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278,615</w:t>
            </w:r>
          </w:p>
        </w:tc>
        <w:tc>
          <w:tcPr>
            <w:tcW w:w="157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378,977</w:t>
            </w:r>
          </w:p>
        </w:tc>
        <w:tc>
          <w:tcPr>
            <w:tcW w:w="147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851,023</w:t>
            </w:r>
          </w:p>
        </w:tc>
        <w:tc>
          <w:tcPr>
            <w:tcW w:w="20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-388,558</w:t>
            </w:r>
          </w:p>
        </w:tc>
      </w:tr>
      <w:tr w:rsidR="00137E83" w:rsidRPr="00D40A7F" w:rsidTr="00F07E17">
        <w:tc>
          <w:tcPr>
            <w:tcW w:w="17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2020(+78шт)</w:t>
            </w:r>
          </w:p>
        </w:tc>
        <w:tc>
          <w:tcPr>
            <w:tcW w:w="2084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158,070</w:t>
            </w:r>
          </w:p>
        </w:tc>
        <w:tc>
          <w:tcPr>
            <w:tcW w:w="1559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368,041</w:t>
            </w:r>
          </w:p>
        </w:tc>
        <w:tc>
          <w:tcPr>
            <w:tcW w:w="1573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526,111</w:t>
            </w:r>
          </w:p>
        </w:tc>
        <w:tc>
          <w:tcPr>
            <w:tcW w:w="1472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1377,134</w:t>
            </w:r>
          </w:p>
        </w:tc>
        <w:tc>
          <w:tcPr>
            <w:tcW w:w="2016" w:type="dxa"/>
          </w:tcPr>
          <w:p w:rsidR="00137E83" w:rsidRPr="00D40A7F" w:rsidRDefault="00137E83" w:rsidP="00F07E17">
            <w:pPr>
              <w:tabs>
                <w:tab w:val="center" w:pos="360"/>
              </w:tabs>
              <w:spacing w:line="360" w:lineRule="auto"/>
              <w:jc w:val="both"/>
              <w:rPr>
                <w:lang w:eastAsia="zh-CN"/>
              </w:rPr>
            </w:pPr>
            <w:r w:rsidRPr="00D40A7F">
              <w:rPr>
                <w:lang w:eastAsia="zh-CN"/>
              </w:rPr>
              <w:t>156,806</w:t>
            </w:r>
          </w:p>
        </w:tc>
      </w:tr>
    </w:tbl>
    <w:p w:rsidR="00137E83" w:rsidRPr="00D40A7F" w:rsidRDefault="00137E83" w:rsidP="00137E83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tbl>
      <w:tblPr>
        <w:tblW w:w="10070" w:type="dxa"/>
        <w:tblInd w:w="103" w:type="dxa"/>
        <w:tblLayout w:type="fixed"/>
        <w:tblLook w:val="04A0"/>
      </w:tblPr>
      <w:tblGrid>
        <w:gridCol w:w="10070"/>
      </w:tblGrid>
      <w:tr w:rsidR="001959B5" w:rsidRPr="009D08DD" w:rsidTr="000F4100">
        <w:trPr>
          <w:trHeight w:val="255"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A6E" w:rsidRPr="009D08DD" w:rsidRDefault="009D0A6E" w:rsidP="009D0A6E">
            <w:pPr>
              <w:tabs>
                <w:tab w:val="center" w:pos="360"/>
              </w:tabs>
              <w:spacing w:line="300" w:lineRule="auto"/>
              <w:jc w:val="both"/>
              <w:rPr>
                <w:u w:val="single"/>
              </w:rPr>
            </w:pPr>
            <w:r w:rsidRPr="009D08DD">
              <w:rPr>
                <w:u w:val="single"/>
              </w:rPr>
              <w:t xml:space="preserve">Мероприятие </w:t>
            </w:r>
            <w:r w:rsidR="00B4736C">
              <w:rPr>
                <w:u w:val="single"/>
              </w:rPr>
              <w:t>7</w:t>
            </w:r>
            <w:r w:rsidRPr="009D08DD">
              <w:rPr>
                <w:u w:val="single"/>
              </w:rPr>
              <w:t xml:space="preserve">. </w:t>
            </w:r>
            <w:r w:rsidR="00735D41" w:rsidRPr="009D08DD">
              <w:rPr>
                <w:u w:val="single"/>
              </w:rPr>
              <w:t xml:space="preserve">Регулирование напряжения путем переключения </w:t>
            </w:r>
            <w:proofErr w:type="spellStart"/>
            <w:r w:rsidR="00735D41" w:rsidRPr="009D08DD">
              <w:rPr>
                <w:u w:val="single"/>
              </w:rPr>
              <w:t>анцапф</w:t>
            </w:r>
            <w:proofErr w:type="spellEnd"/>
            <w:r w:rsidR="00735D41" w:rsidRPr="009D08DD">
              <w:rPr>
                <w:u w:val="single"/>
              </w:rPr>
              <w:t xml:space="preserve"> трансформаторов в соответствии с сезонными (лето, зима) нагрузками</w:t>
            </w:r>
            <w:r w:rsidRPr="009D08DD">
              <w:rPr>
                <w:u w:val="single"/>
              </w:rPr>
              <w:t xml:space="preserve">. </w:t>
            </w:r>
          </w:p>
          <w:p w:rsidR="001959B5" w:rsidRPr="009D08DD" w:rsidRDefault="00735D41" w:rsidP="00735D41">
            <w:pPr>
              <w:pStyle w:val="3"/>
              <w:rPr>
                <w:rFonts w:ascii="Arial" w:eastAsia="Times New Roman" w:hAnsi="Arial" w:cs="Arial"/>
                <w:b w:val="0"/>
                <w:bCs w:val="0"/>
                <w:color w:val="auto"/>
              </w:rPr>
            </w:pPr>
            <w:r w:rsidRPr="009D08DD">
              <w:rPr>
                <w:rFonts w:ascii="Arial" w:eastAsia="Times New Roman" w:hAnsi="Arial" w:cs="Arial"/>
                <w:b w:val="0"/>
                <w:bCs w:val="0"/>
                <w:color w:val="auto"/>
              </w:rPr>
              <w:t>В соответствии с Инструкцией  по снижению технологического расхода потерь электрической энергии  на передачу по электрическим сетям (РД  34.09.254 Приложение 9), снижение потерь в год от использования устройства РПН составит 10тыс</w:t>
            </w:r>
            <w:proofErr w:type="gramStart"/>
            <w:r w:rsidRPr="009D08DD">
              <w:rPr>
                <w:rFonts w:ascii="Arial" w:eastAsia="Times New Roman" w:hAnsi="Arial" w:cs="Arial"/>
                <w:b w:val="0"/>
                <w:bCs w:val="0"/>
                <w:color w:val="auto"/>
              </w:rPr>
              <w:t>.к</w:t>
            </w:r>
            <w:proofErr w:type="gramEnd"/>
            <w:r w:rsidRPr="009D08DD">
              <w:rPr>
                <w:rFonts w:ascii="Arial" w:eastAsia="Times New Roman" w:hAnsi="Arial" w:cs="Arial"/>
                <w:b w:val="0"/>
                <w:bCs w:val="0"/>
                <w:color w:val="auto"/>
              </w:rPr>
              <w:t xml:space="preserve">Втчас в год. </w:t>
            </w:r>
          </w:p>
          <w:p w:rsidR="00735D41" w:rsidRPr="009D08DD" w:rsidRDefault="00735D41" w:rsidP="00735D41">
            <w:r w:rsidRPr="009D08DD">
              <w:t xml:space="preserve">Данное мероприятие </w:t>
            </w:r>
            <w:proofErr w:type="spellStart"/>
            <w:r w:rsidRPr="009D08DD">
              <w:t>малозатратное</w:t>
            </w:r>
            <w:proofErr w:type="spellEnd"/>
            <w:r w:rsidRPr="009D08DD">
              <w:t xml:space="preserve">, т.к. проводится в ходе эксплуатации </w:t>
            </w:r>
            <w:proofErr w:type="spellStart"/>
            <w:r w:rsidRPr="009D08DD">
              <w:t>эл</w:t>
            </w:r>
            <w:proofErr w:type="gramStart"/>
            <w:r w:rsidRPr="009D08DD">
              <w:t>.с</w:t>
            </w:r>
            <w:proofErr w:type="gramEnd"/>
            <w:r w:rsidRPr="009D08DD">
              <w:t>етей</w:t>
            </w:r>
            <w:proofErr w:type="spellEnd"/>
            <w:r w:rsidRPr="009D08DD">
              <w:t xml:space="preserve"> и не требует дополнительных капиталовложений.</w:t>
            </w:r>
          </w:p>
          <w:p w:rsidR="00735D41" w:rsidRPr="009D08DD" w:rsidRDefault="00735D41" w:rsidP="00735D41"/>
          <w:p w:rsidR="00735D41" w:rsidRDefault="00735D41" w:rsidP="00735D41"/>
          <w:p w:rsidR="009B49C5" w:rsidRPr="009D08DD" w:rsidRDefault="009B49C5" w:rsidP="00735D41"/>
        </w:tc>
      </w:tr>
    </w:tbl>
    <w:p w:rsidR="00D06015" w:rsidRPr="009D08DD" w:rsidRDefault="00D06015" w:rsidP="00984B5F">
      <w:pPr>
        <w:tabs>
          <w:tab w:val="center" w:pos="360"/>
        </w:tabs>
        <w:spacing w:line="300" w:lineRule="auto"/>
        <w:jc w:val="both"/>
      </w:pPr>
      <w:r w:rsidRPr="009D08DD">
        <w:rPr>
          <w:u w:val="single"/>
        </w:rPr>
        <w:t xml:space="preserve">Мероприятие </w:t>
      </w:r>
      <w:r w:rsidR="00B4736C">
        <w:rPr>
          <w:u w:val="single"/>
        </w:rPr>
        <w:t>8</w:t>
      </w:r>
      <w:r w:rsidRPr="009D08DD">
        <w:rPr>
          <w:u w:val="single"/>
        </w:rPr>
        <w:t xml:space="preserve">. Отключение трансформаторов в режимах малых нагрузок на </w:t>
      </w:r>
      <w:proofErr w:type="spellStart"/>
      <w:r w:rsidRPr="009D08DD">
        <w:rPr>
          <w:u w:val="single"/>
        </w:rPr>
        <w:t>двухтрансформаторных</w:t>
      </w:r>
      <w:proofErr w:type="spellEnd"/>
      <w:r w:rsidRPr="009D08DD">
        <w:rPr>
          <w:u w:val="single"/>
        </w:rPr>
        <w:t xml:space="preserve"> подстанциях.</w:t>
      </w:r>
      <w:r w:rsidRPr="009D08DD">
        <w:t xml:space="preserve"> </w:t>
      </w:r>
    </w:p>
    <w:p w:rsidR="004240FE" w:rsidRPr="009D08DD" w:rsidRDefault="004240FE" w:rsidP="004240FE">
      <w:pPr>
        <w:tabs>
          <w:tab w:val="center" w:pos="360"/>
        </w:tabs>
        <w:spacing w:line="300" w:lineRule="auto"/>
        <w:jc w:val="both"/>
      </w:pPr>
      <w:r w:rsidRPr="009D08DD">
        <w:t>Это мероприятие достаточно эффективно и не требует дополнительных инвестиций.</w:t>
      </w:r>
    </w:p>
    <w:p w:rsidR="004240FE" w:rsidRPr="009D08DD" w:rsidRDefault="004240FE" w:rsidP="004240FE">
      <w:pPr>
        <w:tabs>
          <w:tab w:val="center" w:pos="360"/>
        </w:tabs>
        <w:spacing w:line="300" w:lineRule="auto"/>
        <w:jc w:val="both"/>
      </w:pPr>
      <w:r w:rsidRPr="009D08DD">
        <w:t xml:space="preserve">При отключении одного из силовых  трансформаторов на подстанции 10/0,4кВ  при не достаточной загрузке, снижаются потери холостого хода трансформаторов. </w:t>
      </w:r>
    </w:p>
    <w:p w:rsidR="003C070A" w:rsidRPr="009D08DD" w:rsidRDefault="003C070A" w:rsidP="003C070A">
      <w:pPr>
        <w:spacing w:before="88" w:after="211"/>
        <w:jc w:val="both"/>
      </w:pPr>
      <w:r w:rsidRPr="009D08DD">
        <w:t>Потери электроэнергии в силовых трансформаторах:</w:t>
      </w:r>
    </w:p>
    <w:p w:rsidR="003C070A" w:rsidRPr="009D08DD" w:rsidRDefault="003C070A" w:rsidP="003C070A">
      <w:pPr>
        <w:spacing w:before="88" w:after="211"/>
        <w:jc w:val="both"/>
        <w:rPr>
          <w:sz w:val="28"/>
          <w:szCs w:val="28"/>
        </w:rPr>
      </w:pPr>
      <w:r w:rsidRPr="009D08DD">
        <w:rPr>
          <w:b/>
          <w:sz w:val="28"/>
          <w:szCs w:val="28"/>
        </w:rPr>
        <w:t xml:space="preserve"> </w:t>
      </w:r>
      <w:r w:rsidRPr="009D08DD">
        <w:rPr>
          <w:sz w:val="28"/>
          <w:szCs w:val="28"/>
        </w:rPr>
        <w:sym w:font="Symbol" w:char="F044"/>
      </w:r>
      <w:proofErr w:type="spellStart"/>
      <w:r w:rsidRPr="009D08DD">
        <w:rPr>
          <w:sz w:val="28"/>
          <w:szCs w:val="28"/>
        </w:rPr>
        <w:t>Аа</w:t>
      </w:r>
      <w:proofErr w:type="spellEnd"/>
      <w:r w:rsidRPr="009D08DD">
        <w:rPr>
          <w:sz w:val="28"/>
          <w:szCs w:val="28"/>
        </w:rPr>
        <w:t xml:space="preserve"> = (</w:t>
      </w:r>
      <w:proofErr w:type="spellStart"/>
      <w:r w:rsidRPr="009D08DD">
        <w:rPr>
          <w:sz w:val="28"/>
          <w:szCs w:val="28"/>
        </w:rPr>
        <w:t>Аа</w:t>
      </w:r>
      <w:proofErr w:type="spellEnd"/>
      <w:r w:rsidRPr="009D08DD">
        <w:rPr>
          <w:sz w:val="28"/>
          <w:szCs w:val="28"/>
        </w:rPr>
        <w:t xml:space="preserve">/ </w:t>
      </w:r>
      <w:r w:rsidRPr="009D08DD">
        <w:rPr>
          <w:sz w:val="28"/>
          <w:szCs w:val="28"/>
          <w:lang w:val="en-US"/>
        </w:rPr>
        <w:t>S</w:t>
      </w:r>
      <w:r w:rsidRPr="009D08DD">
        <w:rPr>
          <w:sz w:val="28"/>
          <w:szCs w:val="28"/>
          <w:vertAlign w:val="subscript"/>
        </w:rPr>
        <w:t>ном</w:t>
      </w:r>
      <w:r w:rsidRPr="009D08DD">
        <w:rPr>
          <w:sz w:val="28"/>
          <w:szCs w:val="28"/>
          <w:vertAlign w:val="superscript"/>
        </w:rPr>
        <w:t xml:space="preserve"> </w:t>
      </w:r>
      <w:r w:rsidRPr="009D08DD">
        <w:rPr>
          <w:sz w:val="28"/>
          <w:szCs w:val="28"/>
        </w:rPr>
        <w:t xml:space="preserve">* </w:t>
      </w:r>
      <w:proofErr w:type="spellStart"/>
      <w:r w:rsidRPr="009D08DD">
        <w:rPr>
          <w:sz w:val="28"/>
          <w:szCs w:val="28"/>
        </w:rPr>
        <w:t>Т</w:t>
      </w:r>
      <w:r w:rsidRPr="009D08DD">
        <w:rPr>
          <w:sz w:val="28"/>
          <w:szCs w:val="28"/>
          <w:vertAlign w:val="subscript"/>
        </w:rPr>
        <w:t>раб</w:t>
      </w:r>
      <w:proofErr w:type="spellEnd"/>
      <w:r w:rsidRPr="009D08DD">
        <w:rPr>
          <w:sz w:val="28"/>
          <w:szCs w:val="28"/>
        </w:rPr>
        <w:t xml:space="preserve">* </w:t>
      </w:r>
      <w:proofErr w:type="spellStart"/>
      <w:r w:rsidRPr="009D08DD">
        <w:rPr>
          <w:sz w:val="28"/>
          <w:szCs w:val="28"/>
          <w:lang w:val="en-US"/>
        </w:rPr>
        <w:t>cos</w:t>
      </w:r>
      <w:proofErr w:type="spellEnd"/>
      <w:r w:rsidRPr="009D08DD">
        <w:rPr>
          <w:sz w:val="28"/>
          <w:szCs w:val="28"/>
          <w:lang w:val="en-US"/>
        </w:rPr>
        <w:sym w:font="Symbol" w:char="F06A"/>
      </w:r>
      <w:r w:rsidRPr="009D08DD">
        <w:rPr>
          <w:sz w:val="28"/>
          <w:szCs w:val="28"/>
        </w:rPr>
        <w:t>)</w:t>
      </w:r>
      <w:r w:rsidRPr="009D08DD">
        <w:rPr>
          <w:sz w:val="28"/>
          <w:szCs w:val="28"/>
          <w:vertAlign w:val="superscript"/>
        </w:rPr>
        <w:t>2</w:t>
      </w:r>
      <w:r w:rsidRPr="009D08DD">
        <w:rPr>
          <w:sz w:val="28"/>
          <w:szCs w:val="28"/>
        </w:rPr>
        <w:t xml:space="preserve"> * </w:t>
      </w:r>
      <w:r w:rsidRPr="009D08DD">
        <w:rPr>
          <w:sz w:val="28"/>
          <w:szCs w:val="28"/>
        </w:rPr>
        <w:sym w:font="Symbol" w:char="F044"/>
      </w:r>
      <w:proofErr w:type="spellStart"/>
      <w:r w:rsidRPr="009D08DD">
        <w:rPr>
          <w:sz w:val="28"/>
          <w:szCs w:val="28"/>
        </w:rPr>
        <w:t>Ркз</w:t>
      </w:r>
      <w:proofErr w:type="spellEnd"/>
      <w:proofErr w:type="gramStart"/>
      <w:r w:rsidRPr="009D08DD">
        <w:rPr>
          <w:sz w:val="28"/>
          <w:szCs w:val="28"/>
        </w:rPr>
        <w:t xml:space="preserve"> * Т</w:t>
      </w:r>
      <w:proofErr w:type="gramEnd"/>
      <w:r w:rsidRPr="009D08DD">
        <w:rPr>
          <w:sz w:val="28"/>
          <w:szCs w:val="28"/>
          <w:vertAlign w:val="subscript"/>
        </w:rPr>
        <w:t xml:space="preserve"> раб</w:t>
      </w:r>
      <w:r w:rsidRPr="009D08DD">
        <w:rPr>
          <w:sz w:val="28"/>
          <w:szCs w:val="28"/>
        </w:rPr>
        <w:t xml:space="preserve"> + </w:t>
      </w:r>
      <w:r w:rsidRPr="009D08DD">
        <w:rPr>
          <w:sz w:val="28"/>
          <w:szCs w:val="28"/>
        </w:rPr>
        <w:sym w:font="Symbol" w:char="F044"/>
      </w:r>
      <w:proofErr w:type="spellStart"/>
      <w:r w:rsidRPr="009D08DD">
        <w:rPr>
          <w:sz w:val="28"/>
          <w:szCs w:val="28"/>
        </w:rPr>
        <w:t>Рхх</w:t>
      </w:r>
      <w:proofErr w:type="spellEnd"/>
      <w:r w:rsidRPr="009D08DD">
        <w:rPr>
          <w:sz w:val="28"/>
          <w:szCs w:val="28"/>
        </w:rPr>
        <w:t xml:space="preserve"> *Т</w:t>
      </w:r>
      <w:r w:rsidRPr="009D08DD">
        <w:rPr>
          <w:sz w:val="28"/>
          <w:szCs w:val="28"/>
          <w:vertAlign w:val="subscript"/>
        </w:rPr>
        <w:t xml:space="preserve">о, </w:t>
      </w:r>
      <w:r w:rsidRPr="009D08DD">
        <w:rPr>
          <w:sz w:val="28"/>
          <w:szCs w:val="28"/>
        </w:rPr>
        <w:t xml:space="preserve"> кВтч, </w:t>
      </w:r>
    </w:p>
    <w:p w:rsidR="003C070A" w:rsidRPr="009D08DD" w:rsidRDefault="003C070A" w:rsidP="003C070A">
      <w:pPr>
        <w:spacing w:before="88" w:after="211"/>
        <w:jc w:val="both"/>
      </w:pPr>
      <w:r w:rsidRPr="009D08DD">
        <w:t>где</w:t>
      </w:r>
    </w:p>
    <w:p w:rsidR="003C070A" w:rsidRPr="009D08DD" w:rsidRDefault="003C070A" w:rsidP="003C070A">
      <w:pPr>
        <w:spacing w:before="88" w:after="211"/>
        <w:jc w:val="both"/>
      </w:pPr>
      <w:proofErr w:type="spellStart"/>
      <w:r w:rsidRPr="009D08DD">
        <w:t>Аа</w:t>
      </w:r>
      <w:proofErr w:type="spellEnd"/>
      <w:r w:rsidRPr="009D08DD">
        <w:t xml:space="preserve"> – расход электроэнергии по счетчику, кВтч, </w:t>
      </w:r>
    </w:p>
    <w:p w:rsidR="003C070A" w:rsidRPr="009D08DD" w:rsidRDefault="003C070A" w:rsidP="003C070A">
      <w:pPr>
        <w:spacing w:before="88" w:after="211"/>
        <w:jc w:val="both"/>
      </w:pPr>
      <w:r w:rsidRPr="009D08DD">
        <w:rPr>
          <w:lang w:val="en-US"/>
        </w:rPr>
        <w:t>S</w:t>
      </w:r>
      <w:r w:rsidRPr="009D08DD">
        <w:rPr>
          <w:vertAlign w:val="subscript"/>
        </w:rPr>
        <w:t>ном</w:t>
      </w:r>
      <w:r w:rsidRPr="009D08DD">
        <w:t xml:space="preserve"> – номинальная мощность силового трансформатора, </w:t>
      </w:r>
      <w:proofErr w:type="spellStart"/>
      <w:r w:rsidRPr="009D08DD">
        <w:t>кВА</w:t>
      </w:r>
      <w:proofErr w:type="spellEnd"/>
      <w:r w:rsidRPr="009D08DD">
        <w:t>,</w:t>
      </w:r>
    </w:p>
    <w:p w:rsidR="003C070A" w:rsidRPr="009D08DD" w:rsidRDefault="003C070A" w:rsidP="003C070A">
      <w:pPr>
        <w:spacing w:before="88" w:after="211"/>
        <w:jc w:val="both"/>
      </w:pPr>
      <w:proofErr w:type="spellStart"/>
      <w:proofErr w:type="gramStart"/>
      <w:r w:rsidRPr="009D08DD">
        <w:rPr>
          <w:lang w:val="en-US"/>
        </w:rPr>
        <w:t>cos</w:t>
      </w:r>
      <w:proofErr w:type="spellEnd"/>
      <w:proofErr w:type="gramEnd"/>
      <w:r w:rsidRPr="009D08DD">
        <w:rPr>
          <w:lang w:val="en-US"/>
        </w:rPr>
        <w:sym w:font="Symbol" w:char="F06A"/>
      </w:r>
      <w:r w:rsidRPr="009D08DD">
        <w:t xml:space="preserve"> , принимаемый для </w:t>
      </w:r>
      <w:proofErr w:type="spellStart"/>
      <w:r w:rsidRPr="009D08DD">
        <w:t>одноставочных</w:t>
      </w:r>
      <w:proofErr w:type="spellEnd"/>
      <w:r w:rsidRPr="009D08DD">
        <w:t xml:space="preserve"> потребителей 0.8,</w:t>
      </w:r>
    </w:p>
    <w:p w:rsidR="003C070A" w:rsidRPr="009D08DD" w:rsidRDefault="003C070A" w:rsidP="003C070A">
      <w:pPr>
        <w:spacing w:before="88" w:after="211"/>
        <w:jc w:val="both"/>
      </w:pPr>
      <w:r w:rsidRPr="009D08DD">
        <w:rPr>
          <w:sz w:val="28"/>
          <w:szCs w:val="28"/>
        </w:rPr>
        <w:t>Т</w:t>
      </w:r>
      <w:r w:rsidRPr="009D08DD">
        <w:rPr>
          <w:sz w:val="28"/>
          <w:szCs w:val="28"/>
          <w:vertAlign w:val="subscript"/>
        </w:rPr>
        <w:t xml:space="preserve"> раб</w:t>
      </w:r>
      <w:r w:rsidRPr="009D08DD">
        <w:rPr>
          <w:sz w:val="28"/>
          <w:szCs w:val="28"/>
        </w:rPr>
        <w:t xml:space="preserve"> </w:t>
      </w:r>
      <w:r w:rsidRPr="009D08DD">
        <w:t xml:space="preserve">– число часов работы трансформатора с нагрузкой </w:t>
      </w:r>
      <w:proofErr w:type="gramStart"/>
      <w:r w:rsidRPr="009D08DD">
        <w:t xml:space="preserve">( </w:t>
      </w:r>
      <w:proofErr w:type="gramEnd"/>
      <w:r w:rsidRPr="009D08DD">
        <w:t>за расчетное время), час</w:t>
      </w:r>
    </w:p>
    <w:p w:rsidR="003C070A" w:rsidRPr="009D08DD" w:rsidRDefault="003C070A" w:rsidP="003C070A">
      <w:pPr>
        <w:spacing w:before="88" w:after="211"/>
        <w:jc w:val="both"/>
      </w:pPr>
      <w:proofErr w:type="gramStart"/>
      <w:r w:rsidRPr="009D08DD">
        <w:t>Для односменных потребителей -200 час, для трехсменных -700час,</w:t>
      </w:r>
      <w:proofErr w:type="gramEnd"/>
    </w:p>
    <w:p w:rsidR="003C070A" w:rsidRPr="009D08DD" w:rsidRDefault="003C070A" w:rsidP="003C070A">
      <w:pPr>
        <w:spacing w:before="88" w:after="211"/>
        <w:jc w:val="both"/>
      </w:pPr>
      <w:r w:rsidRPr="009D08DD">
        <w:sym w:font="Symbol" w:char="F044"/>
      </w:r>
      <w:proofErr w:type="spellStart"/>
      <w:r w:rsidRPr="009D08DD">
        <w:t>Ркз</w:t>
      </w:r>
      <w:proofErr w:type="spellEnd"/>
      <w:r w:rsidRPr="009D08DD">
        <w:t xml:space="preserve">, </w:t>
      </w:r>
      <w:r w:rsidRPr="009D08DD">
        <w:sym w:font="Symbol" w:char="F044"/>
      </w:r>
      <w:proofErr w:type="spellStart"/>
      <w:r w:rsidRPr="009D08DD">
        <w:t>Рхх</w:t>
      </w:r>
      <w:proofErr w:type="spellEnd"/>
      <w:r w:rsidRPr="009D08DD">
        <w:t xml:space="preserve"> – справочные данные потерь </w:t>
      </w:r>
      <w:proofErr w:type="spellStart"/>
      <w:r w:rsidRPr="009D08DD">
        <w:t>кз</w:t>
      </w:r>
      <w:proofErr w:type="spellEnd"/>
      <w:r w:rsidRPr="009D08DD">
        <w:t xml:space="preserve"> и </w:t>
      </w:r>
      <w:proofErr w:type="spellStart"/>
      <w:r w:rsidRPr="009D08DD">
        <w:t>хх</w:t>
      </w:r>
      <w:proofErr w:type="spellEnd"/>
      <w:r w:rsidRPr="009D08DD">
        <w:t xml:space="preserve"> в трансформаторах (Приложение 1), кВт</w:t>
      </w:r>
    </w:p>
    <w:p w:rsidR="003C070A" w:rsidRPr="009D08DD" w:rsidRDefault="003C070A" w:rsidP="003C070A">
      <w:pPr>
        <w:spacing w:before="88" w:after="211"/>
        <w:jc w:val="both"/>
      </w:pPr>
      <w:r w:rsidRPr="009D08DD">
        <w:rPr>
          <w:sz w:val="28"/>
          <w:szCs w:val="28"/>
        </w:rPr>
        <w:t>Т</w:t>
      </w:r>
      <w:r w:rsidRPr="009D08DD">
        <w:rPr>
          <w:sz w:val="28"/>
          <w:szCs w:val="28"/>
          <w:vertAlign w:val="subscript"/>
        </w:rPr>
        <w:t>о</w:t>
      </w:r>
      <w:r w:rsidRPr="009D08DD">
        <w:rPr>
          <w:sz w:val="28"/>
          <w:szCs w:val="28"/>
        </w:rPr>
        <w:t xml:space="preserve"> </w:t>
      </w:r>
      <w:r w:rsidRPr="009D08DD">
        <w:t>– полное число часов присоединения трансформаторов к сети, час =730час.</w:t>
      </w:r>
    </w:p>
    <w:p w:rsidR="004240FE" w:rsidRDefault="003C070A" w:rsidP="004240FE">
      <w:pPr>
        <w:tabs>
          <w:tab w:val="center" w:pos="360"/>
        </w:tabs>
        <w:spacing w:line="300" w:lineRule="auto"/>
        <w:jc w:val="both"/>
      </w:pPr>
      <w:r w:rsidRPr="009D08DD">
        <w:lastRenderedPageBreak/>
        <w:t>Р</w:t>
      </w:r>
      <w:r w:rsidR="004240FE" w:rsidRPr="009D08DD">
        <w:t>асчета величины годовой эконом</w:t>
      </w:r>
      <w:proofErr w:type="gramStart"/>
      <w:r w:rsidR="004240FE" w:rsidRPr="009D08DD">
        <w:t>ии э/э</w:t>
      </w:r>
      <w:proofErr w:type="gramEnd"/>
      <w:r w:rsidR="004240FE" w:rsidRPr="009D08DD">
        <w:t>нергии году за счет отключения незагруженных силовых трансформаторов 10/0,4кВ</w:t>
      </w:r>
      <w:r w:rsidRPr="009D08DD">
        <w:t xml:space="preserve"> сведен в таблицу:</w:t>
      </w:r>
    </w:p>
    <w:tbl>
      <w:tblPr>
        <w:tblW w:w="10083" w:type="dxa"/>
        <w:tblInd w:w="90" w:type="dxa"/>
        <w:tblLayout w:type="fixed"/>
        <w:tblLook w:val="04A0"/>
      </w:tblPr>
      <w:tblGrid>
        <w:gridCol w:w="728"/>
        <w:gridCol w:w="1133"/>
        <w:gridCol w:w="1276"/>
        <w:gridCol w:w="1134"/>
        <w:gridCol w:w="1091"/>
        <w:gridCol w:w="752"/>
        <w:gridCol w:w="850"/>
        <w:gridCol w:w="709"/>
        <w:gridCol w:w="1134"/>
        <w:gridCol w:w="1276"/>
      </w:tblGrid>
      <w:tr w:rsidR="009B49C5" w:rsidRPr="009B49C5" w:rsidTr="009B49C5">
        <w:trPr>
          <w:trHeight w:val="153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№ ТП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 xml:space="preserve">потери в трансформаторе </w:t>
            </w:r>
            <w:proofErr w:type="spellStart"/>
            <w:r w:rsidRPr="009B49C5">
              <w:t>нагруженом</w:t>
            </w:r>
            <w:proofErr w:type="spellEnd"/>
            <w:r w:rsidRPr="009B49C5">
              <w:t xml:space="preserve"> на 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потери в трансформаторе загруженном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 xml:space="preserve">превышение потерь в  </w:t>
            </w:r>
            <w:proofErr w:type="spellStart"/>
            <w:proofErr w:type="gramStart"/>
            <w:r w:rsidRPr="009B49C5">
              <w:t>в</w:t>
            </w:r>
            <w:proofErr w:type="spellEnd"/>
            <w:proofErr w:type="gramEnd"/>
            <w:r w:rsidRPr="009B49C5">
              <w:t xml:space="preserve"> одном </w:t>
            </w:r>
            <w:proofErr w:type="spellStart"/>
            <w:r w:rsidRPr="009B49C5">
              <w:t>трасформаторе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мощность, КВА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proofErr w:type="spellStart"/>
            <w:r w:rsidRPr="009B49C5">
              <w:t>Рхх</w:t>
            </w:r>
            <w:proofErr w:type="spellEnd"/>
            <w:r w:rsidRPr="009B49C5">
              <w:t>,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proofErr w:type="spellStart"/>
            <w:r w:rsidRPr="009B49C5">
              <w:t>Ркз</w:t>
            </w:r>
            <w:proofErr w:type="spellEnd"/>
            <w:r w:rsidRPr="009B49C5">
              <w:t>, кВт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Т раб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 xml:space="preserve">расход ЭЭ  за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половина расхода ЭЭ за год</w:t>
            </w:r>
          </w:p>
        </w:tc>
      </w:tr>
      <w:tr w:rsidR="009B49C5" w:rsidRPr="009B49C5" w:rsidTr="009B49C5">
        <w:trPr>
          <w:trHeight w:val="288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2-10</w:t>
            </w:r>
          </w:p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9775,76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11509,05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1733,28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630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645840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322920</w:t>
            </w:r>
          </w:p>
        </w:tc>
      </w:tr>
      <w:tr w:rsidR="009B49C5" w:rsidRPr="009B49C5" w:rsidTr="009B49C5">
        <w:trPr>
          <w:trHeight w:val="288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3-1</w:t>
            </w:r>
          </w:p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9453,15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10218,62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765,46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630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429192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214596</w:t>
            </w:r>
          </w:p>
        </w:tc>
      </w:tr>
      <w:tr w:rsidR="009B49C5" w:rsidRPr="009B49C5" w:rsidTr="009B49C5">
        <w:trPr>
          <w:trHeight w:val="288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Default="009B49C5" w:rsidP="009B49C5">
            <w:pPr>
              <w:widowControl/>
              <w:autoSpaceDE/>
              <w:autoSpaceDN/>
              <w:adjustRightInd/>
            </w:pPr>
            <w:r w:rsidRPr="009B49C5">
              <w:t>24</w:t>
            </w:r>
          </w:p>
          <w:p w:rsidR="009B49C5" w:rsidRPr="009B49C5" w:rsidRDefault="009B49C5" w:rsidP="009B49C5">
            <w:pPr>
              <w:widowControl/>
              <w:autoSpaceDE/>
              <w:autoSpaceDN/>
              <w:adjustRightInd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9399,31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10003,22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603,92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630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254148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jc w:val="right"/>
            </w:pPr>
            <w:r w:rsidRPr="009B49C5">
              <w:t>127074</w:t>
            </w:r>
          </w:p>
        </w:tc>
      </w:tr>
      <w:tr w:rsidR="009B49C5" w:rsidRPr="009B49C5" w:rsidTr="009B49C5">
        <w:trPr>
          <w:trHeight w:val="288"/>
        </w:trPr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9C5" w:rsidRPr="009B49C5" w:rsidRDefault="009B49C5" w:rsidP="009B49C5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</w:rPr>
            </w:pPr>
          </w:p>
        </w:tc>
      </w:tr>
    </w:tbl>
    <w:p w:rsidR="00030A19" w:rsidRPr="009D08DD" w:rsidRDefault="00030A19" w:rsidP="004240FE">
      <w:pPr>
        <w:tabs>
          <w:tab w:val="center" w:pos="360"/>
        </w:tabs>
        <w:spacing w:line="300" w:lineRule="auto"/>
        <w:jc w:val="both"/>
      </w:pPr>
    </w:p>
    <w:p w:rsidR="004240FE" w:rsidRPr="009D08DD" w:rsidRDefault="004240FE" w:rsidP="004240FE">
      <w:pPr>
        <w:tabs>
          <w:tab w:val="center" w:pos="360"/>
        </w:tabs>
        <w:spacing w:line="300" w:lineRule="auto"/>
        <w:jc w:val="both"/>
      </w:pPr>
      <w:r w:rsidRPr="009D08DD">
        <w:t xml:space="preserve">Энергосбережение за счет отключения незагруженных силовых трансформаторов  10/0,4кВ составит </w:t>
      </w:r>
      <w:r w:rsidR="009346E9" w:rsidRPr="009D08DD">
        <w:t>–</w:t>
      </w:r>
      <w:r w:rsidRPr="009D08DD">
        <w:t xml:space="preserve"> </w:t>
      </w:r>
      <w:r w:rsidR="005A403D">
        <w:t>3102,66+28628,22=31,730</w:t>
      </w:r>
      <w:r w:rsidR="0094793F" w:rsidRPr="009D08DD">
        <w:t xml:space="preserve"> </w:t>
      </w:r>
      <w:r w:rsidRPr="009D08DD">
        <w:t>тыс. кВт/ч. в год.</w:t>
      </w:r>
      <w:r w:rsidR="006743DA" w:rsidRPr="009D08DD">
        <w:t xml:space="preserve"> При стоимости  э/энергии на покупку потерь -2</w:t>
      </w:r>
      <w:r w:rsidR="005A403D">
        <w:t>,1</w:t>
      </w:r>
      <w:r w:rsidR="006743DA" w:rsidRPr="009D08DD">
        <w:t xml:space="preserve"> </w:t>
      </w:r>
      <w:proofErr w:type="spellStart"/>
      <w:r w:rsidR="006743DA" w:rsidRPr="009D08DD">
        <w:t>руб</w:t>
      </w:r>
      <w:proofErr w:type="spellEnd"/>
      <w:r w:rsidR="006743DA" w:rsidRPr="009D08DD">
        <w:t xml:space="preserve"> за </w:t>
      </w:r>
      <w:proofErr w:type="spellStart"/>
      <w:r w:rsidR="006743DA" w:rsidRPr="009D08DD">
        <w:t>кВтчас</w:t>
      </w:r>
      <w:proofErr w:type="spellEnd"/>
      <w:r w:rsidR="006743DA" w:rsidRPr="009D08DD">
        <w:t xml:space="preserve">, годовая экономия в денежном выражении составит </w:t>
      </w:r>
      <w:r w:rsidR="005A403D">
        <w:t>66,635</w:t>
      </w:r>
      <w:r w:rsidR="006743DA" w:rsidRPr="009D08DD">
        <w:t>тыс</w:t>
      </w:r>
      <w:proofErr w:type="gramStart"/>
      <w:r w:rsidR="006743DA" w:rsidRPr="009D08DD">
        <w:t>.р</w:t>
      </w:r>
      <w:proofErr w:type="gramEnd"/>
      <w:r w:rsidR="006743DA" w:rsidRPr="009D08DD">
        <w:t>уб.</w:t>
      </w:r>
    </w:p>
    <w:p w:rsidR="004240FE" w:rsidRPr="009D08DD" w:rsidRDefault="004240FE" w:rsidP="005A403D">
      <w:pPr>
        <w:tabs>
          <w:tab w:val="center" w:pos="360"/>
        </w:tabs>
        <w:spacing w:line="300" w:lineRule="auto"/>
        <w:jc w:val="both"/>
      </w:pPr>
      <w:r w:rsidRPr="009D08DD">
        <w:tab/>
      </w:r>
    </w:p>
    <w:p w:rsidR="00964331" w:rsidRPr="00EA238A" w:rsidRDefault="00964331" w:rsidP="00964331">
      <w:pPr>
        <w:tabs>
          <w:tab w:val="center" w:pos="360"/>
        </w:tabs>
        <w:spacing w:line="300" w:lineRule="auto"/>
        <w:jc w:val="both"/>
        <w:rPr>
          <w:u w:val="single"/>
        </w:rPr>
      </w:pPr>
      <w:r w:rsidRPr="009D08DD">
        <w:rPr>
          <w:u w:val="single"/>
        </w:rPr>
        <w:t xml:space="preserve">Мероприятие 9. </w:t>
      </w:r>
      <w:r w:rsidR="00EA238A" w:rsidRPr="00EA238A">
        <w:rPr>
          <w:u w:val="single"/>
        </w:rPr>
        <w:t>Устранение недогрузки и перегрузки цепей коммерческого учета (замена трансформаторов тока и ТН)</w:t>
      </w:r>
      <w:r w:rsidRPr="00EA238A">
        <w:rPr>
          <w:u w:val="single"/>
        </w:rPr>
        <w:t xml:space="preserve">. </w:t>
      </w:r>
    </w:p>
    <w:p w:rsidR="00A34963" w:rsidRPr="009D08DD" w:rsidRDefault="00445971" w:rsidP="00A34963">
      <w:pPr>
        <w:tabs>
          <w:tab w:val="center" w:pos="360"/>
        </w:tabs>
        <w:spacing w:line="300" w:lineRule="auto"/>
        <w:jc w:val="both"/>
      </w:pPr>
      <w:r w:rsidRPr="009D08DD">
        <w:t xml:space="preserve">Уменьшение потребления электрической энергии приводит к снижению первичных токов в </w:t>
      </w:r>
      <w:proofErr w:type="gramStart"/>
      <w:r w:rsidRPr="009D08DD">
        <w:t>ТТ</w:t>
      </w:r>
      <w:proofErr w:type="gramEnd"/>
      <w:r w:rsidRPr="009D08DD">
        <w:t xml:space="preserve"> до нескольких процентов номинального, что в свою очередь ведет к значительному увеличению токовых, угловых погрешностей его работы при малых первичных токах. В результате увеличиваются недоучет отпущенно</w:t>
      </w:r>
      <w:r w:rsidR="00A34963" w:rsidRPr="009D08DD">
        <w:t>й энергии и коммерческие потери</w:t>
      </w:r>
      <w:r w:rsidRPr="009D08DD">
        <w:t xml:space="preserve">. </w:t>
      </w:r>
    </w:p>
    <w:p w:rsidR="00445971" w:rsidRPr="009D08DD" w:rsidRDefault="00445971" w:rsidP="00A34963">
      <w:pPr>
        <w:tabs>
          <w:tab w:val="center" w:pos="360"/>
        </w:tabs>
        <w:spacing w:line="300" w:lineRule="auto"/>
        <w:jc w:val="both"/>
      </w:pPr>
      <w:r w:rsidRPr="009D08DD">
        <w:t xml:space="preserve">Повысить точность коммерческого учета электроэнергии индукционными счетчиками при снижении потребления можно заменой эксплуатируемых трансформаторов на </w:t>
      </w:r>
      <w:proofErr w:type="gramStart"/>
      <w:r w:rsidRPr="009D08DD">
        <w:t>ТТ</w:t>
      </w:r>
      <w:proofErr w:type="gramEnd"/>
      <w:r w:rsidRPr="009D08DD">
        <w:t xml:space="preserve"> с меньшим номинальным первичным током или установкой новых ТТ класса 0,2S либо 0,5S с меньшими погрешностями ра</w:t>
      </w:r>
      <w:r w:rsidR="00A34963" w:rsidRPr="009D08DD">
        <w:t>боты при малых первичных токах.</w:t>
      </w:r>
      <w:r w:rsidRPr="009D08DD">
        <w:t xml:space="preserve"> </w:t>
      </w:r>
    </w:p>
    <w:p w:rsidR="00964331" w:rsidRDefault="00964331" w:rsidP="00A34963">
      <w:pPr>
        <w:tabs>
          <w:tab w:val="center" w:pos="360"/>
        </w:tabs>
        <w:spacing w:line="300" w:lineRule="auto"/>
        <w:jc w:val="both"/>
      </w:pPr>
      <w:proofErr w:type="gramStart"/>
      <w:r w:rsidRPr="009D08DD">
        <w:t xml:space="preserve">Предельные значения токовой и угловой погрешностей трансформаторов тока для измерений (по ГОСТ 7746-89) приведены в таблице. </w:t>
      </w:r>
      <w:proofErr w:type="gramEnd"/>
    </w:p>
    <w:p w:rsidR="00EA7A01" w:rsidRPr="009D08DD" w:rsidRDefault="00EA7A01" w:rsidP="00A34963">
      <w:pPr>
        <w:tabs>
          <w:tab w:val="center" w:pos="360"/>
        </w:tabs>
        <w:spacing w:line="300" w:lineRule="auto"/>
        <w:jc w:val="both"/>
      </w:pPr>
    </w:p>
    <w:tbl>
      <w:tblPr>
        <w:tblW w:w="2500" w:type="pct"/>
        <w:jc w:val="center"/>
        <w:tblCellSpacing w:w="0" w:type="dxa"/>
        <w:tblBorders>
          <w:top w:val="outset" w:sz="6" w:space="0" w:color="010859"/>
          <w:left w:val="outset" w:sz="6" w:space="0" w:color="010859"/>
          <w:bottom w:val="outset" w:sz="6" w:space="0" w:color="010859"/>
          <w:right w:val="outset" w:sz="6" w:space="0" w:color="010859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19"/>
        <w:gridCol w:w="1704"/>
        <w:gridCol w:w="993"/>
        <w:gridCol w:w="552"/>
        <w:gridCol w:w="719"/>
        <w:gridCol w:w="1683"/>
      </w:tblGrid>
      <w:tr w:rsidR="00964331" w:rsidRPr="009D08DD" w:rsidTr="0096433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Класс точности</w:t>
            </w:r>
          </w:p>
        </w:tc>
        <w:tc>
          <w:tcPr>
            <w:tcW w:w="0" w:type="auto"/>
            <w:vMerge w:val="restart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 xml:space="preserve">Первичный ток, % </w:t>
            </w:r>
            <w:proofErr w:type="gramStart"/>
            <w:r w:rsidRPr="009D08DD">
              <w:t>номинального</w:t>
            </w:r>
            <w:proofErr w:type="gramEnd"/>
          </w:p>
        </w:tc>
        <w:tc>
          <w:tcPr>
            <w:tcW w:w="0" w:type="auto"/>
            <w:gridSpan w:val="3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Предельная погрешность</w:t>
            </w:r>
          </w:p>
        </w:tc>
        <w:tc>
          <w:tcPr>
            <w:tcW w:w="0" w:type="auto"/>
            <w:vMerge w:val="restart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 xml:space="preserve">Вторичная нагрузка, % </w:t>
            </w:r>
            <w:proofErr w:type="gramStart"/>
            <w:r w:rsidRPr="009D08DD">
              <w:t>номинальной</w:t>
            </w:r>
            <w:proofErr w:type="gramEnd"/>
            <w:r w:rsidRPr="009D08DD">
              <w:t xml:space="preserve">, при </w:t>
            </w:r>
            <w:proofErr w:type="spellStart"/>
            <w:r w:rsidRPr="009D08DD">
              <w:t>cos</w:t>
            </w:r>
            <w:proofErr w:type="spellEnd"/>
            <w:r w:rsidRPr="009D08DD">
              <w:t xml:space="preserve"> </w:t>
            </w:r>
            <w:r w:rsidRPr="009D08DD">
              <w:t>2=0,8</w:t>
            </w:r>
          </w:p>
        </w:tc>
      </w:tr>
      <w:tr w:rsidR="00964331" w:rsidRPr="009D08DD" w:rsidTr="009643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  <w:tc>
          <w:tcPr>
            <w:tcW w:w="0" w:type="auto"/>
            <w:vMerge w:val="restart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токовая</w:t>
            </w:r>
          </w:p>
        </w:tc>
        <w:tc>
          <w:tcPr>
            <w:tcW w:w="0" w:type="auto"/>
            <w:gridSpan w:val="2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угловая</w:t>
            </w:r>
          </w:p>
        </w:tc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</w:tr>
      <w:tr w:rsidR="00964331" w:rsidRPr="009D08DD" w:rsidTr="00F06E41">
        <w:trPr>
          <w:trHeight w:val="225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мин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град</w:t>
            </w:r>
          </w:p>
        </w:tc>
        <w:tc>
          <w:tcPr>
            <w:tcW w:w="0" w:type="auto"/>
            <w:vMerge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</w:p>
        </w:tc>
      </w:tr>
      <w:tr w:rsidR="00964331" w:rsidRPr="009D08DD" w:rsidTr="009643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0,2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5</w:t>
            </w:r>
            <w:r w:rsidRPr="009D08DD">
              <w:br/>
              <w:t>10</w:t>
            </w:r>
            <w:r w:rsidRPr="009D08DD">
              <w:br/>
              <w:t>20</w:t>
            </w:r>
            <w:r w:rsidRPr="009D08DD">
              <w:br/>
              <w:t>100-200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±0,75</w:t>
            </w:r>
            <w:r w:rsidRPr="009D08DD">
              <w:br/>
              <w:t>±0,50</w:t>
            </w:r>
            <w:r w:rsidRPr="009D08DD">
              <w:br/>
              <w:t>±0,35</w:t>
            </w:r>
            <w:r w:rsidRPr="009D08DD">
              <w:br/>
              <w:t>±0,20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±30</w:t>
            </w:r>
            <w:r w:rsidRPr="009D08DD">
              <w:br/>
              <w:t>±20</w:t>
            </w:r>
            <w:r w:rsidRPr="009D08DD">
              <w:br/>
              <w:t>±15</w:t>
            </w:r>
            <w:r w:rsidRPr="009D08DD">
              <w:br/>
              <w:t>±10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±0,9</w:t>
            </w:r>
            <w:r w:rsidRPr="009D08DD">
              <w:br/>
              <w:t>±0,6</w:t>
            </w:r>
            <w:r w:rsidRPr="009D08DD">
              <w:br/>
              <w:t>±0,4</w:t>
            </w:r>
            <w:r w:rsidRPr="009D08DD">
              <w:br/>
              <w:t>±0,3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 </w:t>
            </w:r>
          </w:p>
        </w:tc>
      </w:tr>
      <w:tr w:rsidR="00964331" w:rsidRPr="009D08DD" w:rsidTr="009643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lastRenderedPageBreak/>
              <w:t>0,5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5</w:t>
            </w:r>
            <w:r w:rsidRPr="009D08DD">
              <w:br/>
              <w:t>10</w:t>
            </w:r>
            <w:r w:rsidRPr="009D08DD">
              <w:br/>
              <w:t>20</w:t>
            </w:r>
            <w:r w:rsidRPr="009D08DD">
              <w:br/>
              <w:t>100-200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±1,5</w:t>
            </w:r>
            <w:r w:rsidRPr="009D08DD">
              <w:br/>
              <w:t>±1,0</w:t>
            </w:r>
            <w:r w:rsidRPr="009D08DD">
              <w:br/>
              <w:t>±0,75</w:t>
            </w:r>
            <w:r w:rsidRPr="009D08DD">
              <w:br/>
              <w:t>±0,5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±90</w:t>
            </w:r>
            <w:r w:rsidRPr="009D08DD">
              <w:br/>
              <w:t>±60</w:t>
            </w:r>
            <w:r w:rsidRPr="009D08DD">
              <w:br/>
              <w:t>±45</w:t>
            </w:r>
            <w:r w:rsidRPr="009D08DD">
              <w:br/>
              <w:t>±30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±2,5</w:t>
            </w:r>
            <w:r w:rsidRPr="009D08DD">
              <w:br/>
              <w:t>±1,7</w:t>
            </w:r>
            <w:r w:rsidRPr="009D08DD">
              <w:br/>
              <w:t>±1,35</w:t>
            </w:r>
            <w:r w:rsidRPr="009D08DD">
              <w:br/>
              <w:t>±0,9</w:t>
            </w:r>
          </w:p>
        </w:tc>
        <w:tc>
          <w:tcPr>
            <w:tcW w:w="0" w:type="auto"/>
            <w:tcBorders>
              <w:top w:val="outset" w:sz="6" w:space="0" w:color="010859"/>
              <w:left w:val="outset" w:sz="6" w:space="0" w:color="010859"/>
              <w:bottom w:val="outset" w:sz="6" w:space="0" w:color="010859"/>
              <w:right w:val="outset" w:sz="6" w:space="0" w:color="010859"/>
            </w:tcBorders>
            <w:vAlign w:val="center"/>
            <w:hideMark/>
          </w:tcPr>
          <w:p w:rsidR="00964331" w:rsidRPr="009D08DD" w:rsidRDefault="00964331" w:rsidP="00A34963">
            <w:pPr>
              <w:tabs>
                <w:tab w:val="center" w:pos="360"/>
              </w:tabs>
              <w:spacing w:line="300" w:lineRule="auto"/>
              <w:jc w:val="both"/>
            </w:pPr>
            <w:r w:rsidRPr="009D08DD">
              <w:t>25-100</w:t>
            </w:r>
          </w:p>
        </w:tc>
      </w:tr>
    </w:tbl>
    <w:p w:rsidR="00A34963" w:rsidRPr="009D08DD" w:rsidRDefault="00A34963" w:rsidP="00047A9B">
      <w:pPr>
        <w:tabs>
          <w:tab w:val="center" w:pos="360"/>
        </w:tabs>
        <w:spacing w:line="300" w:lineRule="auto"/>
        <w:jc w:val="both"/>
      </w:pPr>
      <w:r w:rsidRPr="009D08DD">
        <w:t xml:space="preserve">В соответствии с имеющими исследованиями </w:t>
      </w:r>
      <w:r w:rsidR="00964331" w:rsidRPr="009D08DD">
        <w:t>в диапазоне изменения первичного тока от номинального значения 1 - 25 % токовая погрешность имеет отрицательный знак</w:t>
      </w:r>
      <w:r w:rsidRPr="009D08DD">
        <w:t>.</w:t>
      </w:r>
      <w:r w:rsidR="00964331" w:rsidRPr="009D08DD">
        <w:t xml:space="preserve"> </w:t>
      </w:r>
      <w:r w:rsidRPr="009D08DD">
        <w:t xml:space="preserve">С увеличением первичного тока абсолютное значение токовой погрешности уменьшается. Количество электроэнергии, отпускаемой потребителям, из-за отрицательной токовой погрешности трансформаторов тока занижено по сравнению с фактической величиной, поэтому замена </w:t>
      </w:r>
      <w:proofErr w:type="gramStart"/>
      <w:r w:rsidRPr="009D08DD">
        <w:t>ТТ</w:t>
      </w:r>
      <w:proofErr w:type="gramEnd"/>
      <w:r w:rsidRPr="009D08DD">
        <w:t xml:space="preserve"> позволит получить определенный экономический эффект. </w:t>
      </w:r>
    </w:p>
    <w:p w:rsidR="00964331" w:rsidRPr="009D08DD" w:rsidRDefault="00964331" w:rsidP="00047A9B">
      <w:pPr>
        <w:tabs>
          <w:tab w:val="center" w:pos="360"/>
        </w:tabs>
        <w:spacing w:line="300" w:lineRule="auto"/>
        <w:jc w:val="both"/>
      </w:pPr>
      <w:r w:rsidRPr="009D08DD">
        <w:t xml:space="preserve">Вторым источником погрешности измерения электроэнергии является трансформатор напряжения. </w:t>
      </w:r>
    </w:p>
    <w:p w:rsidR="00047A9B" w:rsidRPr="009D08DD" w:rsidRDefault="00964331" w:rsidP="00047A9B">
      <w:pPr>
        <w:tabs>
          <w:tab w:val="center" w:pos="360"/>
        </w:tabs>
        <w:spacing w:line="300" w:lineRule="auto"/>
        <w:jc w:val="both"/>
      </w:pPr>
      <w:r w:rsidRPr="009D08DD">
        <w:t xml:space="preserve">Согласно [3, 4] погрешность по напряжению определяется следующим образом: </w:t>
      </w:r>
    </w:p>
    <w:p w:rsidR="00964331" w:rsidRPr="009D08DD" w:rsidRDefault="00964331" w:rsidP="00047A9B">
      <w:pPr>
        <w:tabs>
          <w:tab w:val="center" w:pos="360"/>
        </w:tabs>
        <w:spacing w:line="300" w:lineRule="auto"/>
      </w:pPr>
      <w:r w:rsidRPr="009D08DD">
        <w:t xml:space="preserve">U = </w:t>
      </w:r>
      <w:r w:rsidRPr="009D08DD">
        <w:t></w:t>
      </w:r>
      <w:proofErr w:type="spellStart"/>
      <w:r w:rsidRPr="009D08DD">
        <w:t>Uн+</w:t>
      </w:r>
      <w:r w:rsidRPr="009D08DD">
        <w:t>Uх</w:t>
      </w:r>
      <w:proofErr w:type="spellEnd"/>
      <w:r w:rsidRPr="009D08DD">
        <w:t xml:space="preserve"> (3) </w:t>
      </w:r>
      <w:r w:rsidRPr="009D08DD">
        <w:br/>
        <w:t xml:space="preserve">где </w:t>
      </w:r>
      <w:proofErr w:type="spellStart"/>
      <w:r w:rsidRPr="009D08DD">
        <w:t>DUн</w:t>
      </w:r>
      <w:proofErr w:type="spellEnd"/>
      <w:r w:rsidRPr="009D08DD">
        <w:t xml:space="preserve"> - погрешность по напряжению, обусловленная током нагрузки, %; </w:t>
      </w:r>
      <w:proofErr w:type="spellStart"/>
      <w:r w:rsidRPr="009D08DD">
        <w:t>DU</w:t>
      </w:r>
      <w:proofErr w:type="gramStart"/>
      <w:r w:rsidRPr="009D08DD">
        <w:t>х</w:t>
      </w:r>
      <w:proofErr w:type="spellEnd"/>
      <w:proofErr w:type="gramEnd"/>
      <w:r w:rsidRPr="009D08DD">
        <w:t xml:space="preserve"> - погрешность по напряжению, обусловленная током холостого хода, %. </w:t>
      </w:r>
    </w:p>
    <w:p w:rsidR="00964331" w:rsidRPr="009D08DD" w:rsidRDefault="00964331" w:rsidP="00F06E41">
      <w:pPr>
        <w:tabs>
          <w:tab w:val="center" w:pos="360"/>
        </w:tabs>
        <w:spacing w:line="300" w:lineRule="auto"/>
        <w:jc w:val="both"/>
      </w:pPr>
      <w:r w:rsidRPr="009D08DD">
        <w:t xml:space="preserve">Зависимость погрешности трансформатора напряжения от коэффициента загрузки по мощности (отношение фактической нагрузки вторичной обмотки трансформатора напряжения к номинальной величине нагрузки) имеет вид </w:t>
      </w:r>
      <w:r w:rsidRPr="009D08DD">
        <w:t xml:space="preserve">U[%] = - 0,73 * </w:t>
      </w:r>
      <w:proofErr w:type="spellStart"/>
      <w:r w:rsidRPr="009D08DD">
        <w:t>Кз</w:t>
      </w:r>
      <w:proofErr w:type="spellEnd"/>
      <w:r w:rsidRPr="009D08DD">
        <w:t xml:space="preserve"> + 0,35, </w:t>
      </w:r>
      <w:r w:rsidRPr="009D08DD">
        <w:br/>
        <w:t xml:space="preserve">где </w:t>
      </w:r>
      <w:proofErr w:type="spellStart"/>
      <w:r w:rsidRPr="009D08DD">
        <w:t>Кз</w:t>
      </w:r>
      <w:proofErr w:type="spellEnd"/>
      <w:r w:rsidRPr="009D08DD">
        <w:t xml:space="preserve"> - загрузка трансформатора напряжения по вторичной обмотке, </w:t>
      </w:r>
      <w:proofErr w:type="spellStart"/>
      <w:r w:rsidRPr="009D08DD">
        <w:t>отн</w:t>
      </w:r>
      <w:proofErr w:type="spellEnd"/>
      <w:r w:rsidRPr="009D08DD">
        <w:t xml:space="preserve">. ед. </w:t>
      </w:r>
    </w:p>
    <w:p w:rsidR="00964331" w:rsidRPr="009D08DD" w:rsidRDefault="00A34963" w:rsidP="00047A9B">
      <w:pPr>
        <w:tabs>
          <w:tab w:val="center" w:pos="360"/>
        </w:tabs>
        <w:spacing w:line="300" w:lineRule="auto"/>
        <w:jc w:val="both"/>
      </w:pPr>
      <w:r w:rsidRPr="009D08DD">
        <w:t>Снижение</w:t>
      </w:r>
      <w:r w:rsidR="00964331" w:rsidRPr="009D08DD">
        <w:t xml:space="preserve"> погрешностей трансформаторов тока и трансформаторов напряжения позволяют увеличить точность учета электроэнергии на подстанциях. </w:t>
      </w:r>
      <w:r w:rsidRPr="009D08DD">
        <w:t xml:space="preserve"> Как </w:t>
      </w:r>
      <w:proofErr w:type="gramStart"/>
      <w:r w:rsidRPr="009D08DD">
        <w:t>видим выполнение мероприятий может</w:t>
      </w:r>
      <w:proofErr w:type="gramEnd"/>
      <w:r w:rsidRPr="009D08DD">
        <w:t xml:space="preserve"> привести к </w:t>
      </w:r>
      <w:r w:rsidR="00964331" w:rsidRPr="009D08DD">
        <w:t>сниж</w:t>
      </w:r>
      <w:r w:rsidRPr="009D08DD">
        <w:t>ению погрешности трансформаторов тока и напряжения</w:t>
      </w:r>
      <w:r w:rsidR="00047A9B" w:rsidRPr="009D08DD">
        <w:t xml:space="preserve"> до 1%</w:t>
      </w:r>
      <w:r w:rsidRPr="009D08DD">
        <w:t xml:space="preserve"> и повышению точности учета отпущенной потребителям электроэнергии.</w:t>
      </w:r>
      <w:r w:rsidR="00964331" w:rsidRPr="009D08DD">
        <w:t xml:space="preserve"> </w:t>
      </w:r>
    </w:p>
    <w:p w:rsidR="00CC59C6" w:rsidRPr="009D08DD" w:rsidRDefault="00CC59C6" w:rsidP="00FE2752">
      <w:pPr>
        <w:tabs>
          <w:tab w:val="center" w:pos="360"/>
        </w:tabs>
        <w:spacing w:line="300" w:lineRule="auto"/>
        <w:ind w:firstLine="567"/>
        <w:jc w:val="both"/>
      </w:pPr>
    </w:p>
    <w:p w:rsidR="00397675" w:rsidRPr="009D08DD" w:rsidRDefault="00397675" w:rsidP="00397675">
      <w:pPr>
        <w:tabs>
          <w:tab w:val="center" w:pos="360"/>
        </w:tabs>
        <w:spacing w:line="300" w:lineRule="auto"/>
        <w:ind w:firstLine="567"/>
        <w:jc w:val="both"/>
        <w:rPr>
          <w:b/>
          <w:lang w:eastAsia="zh-CN"/>
        </w:rPr>
      </w:pPr>
      <w:r w:rsidRPr="009D08DD">
        <w:rPr>
          <w:b/>
          <w:lang w:eastAsia="zh-CN"/>
        </w:rPr>
        <w:t>8. Ожидаемые результаты от выполнения Программы.</w:t>
      </w:r>
    </w:p>
    <w:p w:rsidR="000F4100" w:rsidRDefault="000F4100" w:rsidP="00397675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</w:p>
    <w:p w:rsidR="00397675" w:rsidRPr="009D08DD" w:rsidRDefault="00397675" w:rsidP="00397675">
      <w:pPr>
        <w:tabs>
          <w:tab w:val="center" w:pos="360"/>
        </w:tabs>
        <w:spacing w:line="300" w:lineRule="auto"/>
        <w:ind w:firstLine="567"/>
        <w:jc w:val="both"/>
        <w:rPr>
          <w:lang w:eastAsia="zh-CN"/>
        </w:rPr>
      </w:pPr>
      <w:r w:rsidRPr="009D08DD">
        <w:rPr>
          <w:lang w:eastAsia="zh-CN"/>
        </w:rPr>
        <w:t xml:space="preserve">По итогам реализации Программы </w:t>
      </w:r>
      <w:r w:rsidR="00C56A0F" w:rsidRPr="009D08DD">
        <w:rPr>
          <w:lang w:eastAsia="zh-CN"/>
        </w:rPr>
        <w:t>ожидаются</w:t>
      </w:r>
      <w:r w:rsidRPr="009D08DD">
        <w:rPr>
          <w:lang w:eastAsia="zh-CN"/>
        </w:rPr>
        <w:t xml:space="preserve"> следующи</w:t>
      </w:r>
      <w:r w:rsidR="00C56A0F" w:rsidRPr="009D08DD">
        <w:rPr>
          <w:lang w:eastAsia="zh-CN"/>
        </w:rPr>
        <w:t>е</w:t>
      </w:r>
      <w:r w:rsidRPr="009D08DD">
        <w:rPr>
          <w:lang w:eastAsia="zh-CN"/>
        </w:rPr>
        <w:t xml:space="preserve"> </w:t>
      </w:r>
      <w:r w:rsidR="00C56A0F" w:rsidRPr="009D08DD">
        <w:rPr>
          <w:lang w:eastAsia="zh-CN"/>
        </w:rPr>
        <w:t>результаты</w:t>
      </w:r>
      <w:r w:rsidRPr="009D08DD">
        <w:rPr>
          <w:lang w:eastAsia="zh-CN"/>
        </w:rPr>
        <w:t>:</w:t>
      </w:r>
    </w:p>
    <w:p w:rsidR="006D14EA" w:rsidRPr="009D08DD" w:rsidRDefault="006D14EA" w:rsidP="006D14EA">
      <w:pPr>
        <w:pStyle w:val="a7"/>
        <w:numPr>
          <w:ilvl w:val="0"/>
          <w:numId w:val="22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t>сокращение потерь электрической энергии в сетях, как следствие сокращение расходов на оплату технологического расхода (потерь) электрической энергии;</w:t>
      </w:r>
    </w:p>
    <w:p w:rsidR="00397675" w:rsidRPr="009D08DD" w:rsidRDefault="00490110" w:rsidP="00490110">
      <w:pPr>
        <w:pStyle w:val="a7"/>
        <w:numPr>
          <w:ilvl w:val="0"/>
          <w:numId w:val="22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rPr>
          <w:lang w:eastAsia="zh-CN"/>
        </w:rPr>
        <w:t>с</w:t>
      </w:r>
      <w:r w:rsidR="00397675" w:rsidRPr="009D08DD">
        <w:rPr>
          <w:lang w:eastAsia="zh-CN"/>
        </w:rPr>
        <w:t>окращение числа ава</w:t>
      </w:r>
      <w:r w:rsidR="00397675" w:rsidRPr="009D08DD">
        <w:t>рий в электрических сетях, обеспечение устойчивой и безопасной работы оборудования</w:t>
      </w:r>
      <w:r w:rsidR="006D14EA" w:rsidRPr="009D08DD">
        <w:t>;</w:t>
      </w:r>
    </w:p>
    <w:p w:rsidR="00397675" w:rsidRPr="009D08DD" w:rsidRDefault="00490110" w:rsidP="00490110">
      <w:pPr>
        <w:pStyle w:val="a7"/>
        <w:numPr>
          <w:ilvl w:val="0"/>
          <w:numId w:val="22"/>
        </w:numPr>
        <w:tabs>
          <w:tab w:val="center" w:pos="360"/>
        </w:tabs>
        <w:spacing w:line="300" w:lineRule="auto"/>
        <w:jc w:val="both"/>
        <w:rPr>
          <w:lang w:eastAsia="zh-CN"/>
        </w:rPr>
      </w:pPr>
      <w:r w:rsidRPr="009D08DD">
        <w:t>с</w:t>
      </w:r>
      <w:r w:rsidR="00397675" w:rsidRPr="009D08DD">
        <w:t>окращение времени ремонта основного электрооборудования.</w:t>
      </w:r>
    </w:p>
    <w:p w:rsidR="00490110" w:rsidRDefault="00490110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0F4100" w:rsidRDefault="000F4100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Default="00EA7A01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EA7A01" w:rsidRPr="009D08DD" w:rsidRDefault="00EA7A01" w:rsidP="00490110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482C26" w:rsidRPr="009D08DD" w:rsidRDefault="00482C26" w:rsidP="00482C26">
      <w:pPr>
        <w:pStyle w:val="a7"/>
        <w:numPr>
          <w:ilvl w:val="0"/>
          <w:numId w:val="21"/>
        </w:numPr>
        <w:tabs>
          <w:tab w:val="center" w:pos="360"/>
        </w:tabs>
        <w:spacing w:line="300" w:lineRule="auto"/>
        <w:jc w:val="both"/>
        <w:rPr>
          <w:b/>
          <w:lang w:eastAsia="zh-CN"/>
        </w:rPr>
      </w:pPr>
      <w:r w:rsidRPr="009D08DD">
        <w:rPr>
          <w:b/>
          <w:lang w:eastAsia="zh-CN"/>
        </w:rPr>
        <w:lastRenderedPageBreak/>
        <w:t>Целевые показатели энергосбережения и повышения энергетической эффективности, достижение</w:t>
      </w:r>
      <w:r w:rsidR="00AB4EDB" w:rsidRPr="009D08DD">
        <w:rPr>
          <w:b/>
          <w:lang w:eastAsia="zh-CN"/>
        </w:rPr>
        <w:t xml:space="preserve"> которых </w:t>
      </w:r>
      <w:r w:rsidR="00122052" w:rsidRPr="009D08DD">
        <w:rPr>
          <w:b/>
          <w:lang w:eastAsia="zh-CN"/>
        </w:rPr>
        <w:t xml:space="preserve">планируется </w:t>
      </w:r>
      <w:r w:rsidR="00AB4EDB" w:rsidRPr="009D08DD">
        <w:rPr>
          <w:b/>
          <w:lang w:eastAsia="zh-CN"/>
        </w:rPr>
        <w:t>обеспеч</w:t>
      </w:r>
      <w:r w:rsidR="00122052" w:rsidRPr="009D08DD">
        <w:rPr>
          <w:b/>
          <w:lang w:eastAsia="zh-CN"/>
        </w:rPr>
        <w:t>ить</w:t>
      </w:r>
      <w:r w:rsidR="00AB4EDB" w:rsidRPr="009D08DD">
        <w:rPr>
          <w:b/>
          <w:lang w:eastAsia="zh-CN"/>
        </w:rPr>
        <w:t xml:space="preserve"> в результате</w:t>
      </w:r>
      <w:r w:rsidR="00122052" w:rsidRPr="009D08DD">
        <w:rPr>
          <w:b/>
          <w:lang w:eastAsia="zh-CN"/>
        </w:rPr>
        <w:t xml:space="preserve"> реализации Программы</w:t>
      </w:r>
      <w:r w:rsidRPr="009D08DD">
        <w:rPr>
          <w:b/>
          <w:lang w:eastAsia="zh-CN"/>
        </w:rPr>
        <w:t>.</w:t>
      </w:r>
    </w:p>
    <w:p w:rsidR="005976B8" w:rsidRDefault="005976B8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highlight w:val="yellow"/>
          <w:lang w:eastAsia="zh-CN"/>
        </w:rPr>
      </w:pPr>
    </w:p>
    <w:p w:rsidR="00F5256E" w:rsidRPr="000F4100" w:rsidRDefault="00F5256E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По итогам реализации Программы прогнозируется достижение следующих показателей:</w:t>
      </w:r>
    </w:p>
    <w:p w:rsidR="00F5256E" w:rsidRPr="000F4100" w:rsidRDefault="00F5256E" w:rsidP="005976B8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9.1 Снижение потерь электрической энергии при передаче</w:t>
      </w:r>
      <w:r w:rsidR="00DA7F64" w:rsidRPr="000F4100">
        <w:rPr>
          <w:lang w:eastAsia="zh-CN"/>
        </w:rPr>
        <w:t>.</w:t>
      </w:r>
    </w:p>
    <w:p w:rsidR="00985941" w:rsidRPr="000F4100" w:rsidRDefault="00DA7F64" w:rsidP="00DA7F64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proofErr w:type="gramStart"/>
      <w:r w:rsidRPr="000F4100">
        <w:rPr>
          <w:lang w:eastAsia="zh-CN"/>
        </w:rPr>
        <w:t xml:space="preserve">Значение показателя </w:t>
      </w:r>
      <w:r w:rsidR="00985941" w:rsidRPr="000F4100">
        <w:rPr>
          <w:lang w:eastAsia="zh-CN"/>
        </w:rPr>
        <w:t xml:space="preserve">в «кВтч» </w:t>
      </w:r>
      <w:r w:rsidRPr="000F4100">
        <w:rPr>
          <w:lang w:eastAsia="zh-CN"/>
        </w:rPr>
        <w:t xml:space="preserve">рассчитывается на каждый год реализации программы как разница фактического объема технологического расхода электрической энергии в предшествующем </w:t>
      </w:r>
      <w:r w:rsidR="00985941" w:rsidRPr="000F4100">
        <w:rPr>
          <w:lang w:eastAsia="zh-CN"/>
        </w:rPr>
        <w:t>и текущем году реализации программы, значение показателя в «%» рассчитывается на каждый год реализации программы как разница фактического процента технологического расхода электрической энергии (от отпуска в сеть) в предшествующем и текущем году реализации программы.</w:t>
      </w:r>
      <w:proofErr w:type="gramEnd"/>
    </w:p>
    <w:p w:rsidR="005976B8" w:rsidRPr="000F4100" w:rsidRDefault="005976B8" w:rsidP="00DA7F64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5976B8" w:rsidRPr="000F4100" w:rsidRDefault="00985941" w:rsidP="005976B8">
      <w:pPr>
        <w:pStyle w:val="a7"/>
        <w:tabs>
          <w:tab w:val="center" w:pos="360"/>
        </w:tabs>
        <w:spacing w:line="300" w:lineRule="auto"/>
        <w:ind w:left="927" w:firstLine="633"/>
        <w:jc w:val="both"/>
        <w:rPr>
          <w:lang w:eastAsia="zh-CN"/>
        </w:rPr>
      </w:pPr>
      <w:r w:rsidRPr="000F4100">
        <w:rPr>
          <w:lang w:eastAsia="zh-CN"/>
        </w:rPr>
        <w:t xml:space="preserve">В </w:t>
      </w:r>
      <w:r w:rsidR="009355DE" w:rsidRPr="000F4100">
        <w:rPr>
          <w:lang w:eastAsia="zh-CN"/>
        </w:rPr>
        <w:t xml:space="preserve">июне </w:t>
      </w:r>
      <w:r w:rsidRPr="000F4100">
        <w:rPr>
          <w:lang w:eastAsia="zh-CN"/>
        </w:rPr>
        <w:t>2015 году ОАО «</w:t>
      </w:r>
      <w:proofErr w:type="spellStart"/>
      <w:r w:rsidRPr="000F4100">
        <w:rPr>
          <w:lang w:eastAsia="zh-CN"/>
        </w:rPr>
        <w:t>Э</w:t>
      </w:r>
      <w:r w:rsidR="009355DE" w:rsidRPr="000F4100">
        <w:rPr>
          <w:lang w:eastAsia="zh-CN"/>
        </w:rPr>
        <w:t>л</w:t>
      </w:r>
      <w:r w:rsidRPr="000F4100">
        <w:rPr>
          <w:lang w:eastAsia="zh-CN"/>
        </w:rPr>
        <w:t>С</w:t>
      </w:r>
      <w:proofErr w:type="spellEnd"/>
      <w:r w:rsidRPr="000F4100">
        <w:rPr>
          <w:lang w:eastAsia="zh-CN"/>
        </w:rPr>
        <w:t>» заключило с Администрацией МО «город Десногорск» концессионное соглашение на линии электропередач 10кВ, общей протяженностью 10,42км, что повлечет увеличение потерь электрической энергии в сетях ОАО «</w:t>
      </w:r>
      <w:proofErr w:type="spellStart"/>
      <w:r w:rsidRPr="000F4100">
        <w:rPr>
          <w:lang w:eastAsia="zh-CN"/>
        </w:rPr>
        <w:t>ЭлС</w:t>
      </w:r>
      <w:proofErr w:type="spellEnd"/>
      <w:r w:rsidRPr="000F4100">
        <w:rPr>
          <w:lang w:eastAsia="zh-CN"/>
        </w:rPr>
        <w:t xml:space="preserve">». </w:t>
      </w:r>
    </w:p>
    <w:p w:rsidR="009355DE" w:rsidRPr="000F4100" w:rsidRDefault="009355DE" w:rsidP="005976B8">
      <w:pPr>
        <w:pStyle w:val="a7"/>
        <w:tabs>
          <w:tab w:val="center" w:pos="360"/>
        </w:tabs>
        <w:spacing w:line="300" w:lineRule="auto"/>
        <w:ind w:left="927" w:firstLine="633"/>
        <w:jc w:val="both"/>
        <w:rPr>
          <w:lang w:eastAsia="zh-CN"/>
        </w:rPr>
      </w:pPr>
      <w:r w:rsidRPr="000F4100">
        <w:rPr>
          <w:lang w:eastAsia="zh-CN"/>
        </w:rPr>
        <w:t xml:space="preserve">В декабре 2015 года с Администрацией МО «город Десногорск» заключен договор аренды объектов электросетей, сроком на 15 лет,  </w:t>
      </w:r>
      <w:r w:rsidR="00985941" w:rsidRPr="000F4100">
        <w:rPr>
          <w:lang w:eastAsia="zh-CN"/>
        </w:rPr>
        <w:t xml:space="preserve">в </w:t>
      </w:r>
      <w:r w:rsidRPr="000F4100">
        <w:rPr>
          <w:lang w:eastAsia="zh-CN"/>
        </w:rPr>
        <w:t xml:space="preserve">количестве: </w:t>
      </w:r>
    </w:p>
    <w:p w:rsidR="009355DE" w:rsidRPr="000F4100" w:rsidRDefault="009355DE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-</w:t>
      </w:r>
      <w:r w:rsidRPr="000F4100">
        <w:rPr>
          <w:lang w:eastAsia="zh-CN"/>
        </w:rPr>
        <w:tab/>
        <w:t xml:space="preserve">3 </w:t>
      </w:r>
      <w:proofErr w:type="spellStart"/>
      <w:r w:rsidRPr="000F4100">
        <w:rPr>
          <w:lang w:eastAsia="zh-CN"/>
        </w:rPr>
        <w:t>однотрансформаторных</w:t>
      </w:r>
      <w:proofErr w:type="spellEnd"/>
      <w:r w:rsidRPr="000F4100">
        <w:rPr>
          <w:lang w:eastAsia="zh-CN"/>
        </w:rPr>
        <w:t xml:space="preserve"> подстанции, 4 </w:t>
      </w:r>
      <w:proofErr w:type="spellStart"/>
      <w:r w:rsidRPr="000F4100">
        <w:rPr>
          <w:lang w:eastAsia="zh-CN"/>
        </w:rPr>
        <w:t>двухтрансформаторные</w:t>
      </w:r>
      <w:proofErr w:type="spellEnd"/>
      <w:r w:rsidRPr="000F4100">
        <w:rPr>
          <w:lang w:eastAsia="zh-CN"/>
        </w:rPr>
        <w:t xml:space="preserve"> подстанции общей установленной мощностью 6 МВА;</w:t>
      </w:r>
    </w:p>
    <w:p w:rsidR="009355DE" w:rsidRPr="000F4100" w:rsidRDefault="009355DE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-</w:t>
      </w:r>
      <w:r w:rsidRPr="000F4100">
        <w:rPr>
          <w:lang w:eastAsia="zh-CN"/>
        </w:rPr>
        <w:tab/>
        <w:t>воздушные линии электропередач</w:t>
      </w:r>
      <w:r w:rsidR="00F82578" w:rsidRPr="000F4100">
        <w:rPr>
          <w:lang w:eastAsia="zh-CN"/>
        </w:rPr>
        <w:t xml:space="preserve"> 10 кВ – 4,371</w:t>
      </w:r>
      <w:r w:rsidRPr="000F4100">
        <w:rPr>
          <w:lang w:eastAsia="zh-CN"/>
        </w:rPr>
        <w:t xml:space="preserve"> км;</w:t>
      </w:r>
    </w:p>
    <w:p w:rsidR="009355DE" w:rsidRPr="000F4100" w:rsidRDefault="009355DE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-</w:t>
      </w:r>
      <w:r w:rsidRPr="000F4100">
        <w:rPr>
          <w:lang w:eastAsia="zh-CN"/>
        </w:rPr>
        <w:tab/>
        <w:t>кабельные линии электропередач 10 кВ – 1,</w:t>
      </w:r>
      <w:r w:rsidR="00F82578" w:rsidRPr="000F4100">
        <w:rPr>
          <w:lang w:eastAsia="zh-CN"/>
        </w:rPr>
        <w:t xml:space="preserve">432 </w:t>
      </w:r>
      <w:r w:rsidRPr="000F4100">
        <w:rPr>
          <w:lang w:eastAsia="zh-CN"/>
        </w:rPr>
        <w:t>км;</w:t>
      </w:r>
    </w:p>
    <w:p w:rsidR="009355DE" w:rsidRPr="000F4100" w:rsidRDefault="009355DE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-</w:t>
      </w:r>
      <w:r w:rsidRPr="000F4100">
        <w:rPr>
          <w:lang w:eastAsia="zh-CN"/>
        </w:rPr>
        <w:tab/>
        <w:t>воздушные линии электропередач 0,4 кВ – 7,219 км;</w:t>
      </w:r>
    </w:p>
    <w:p w:rsidR="009355DE" w:rsidRPr="000F4100" w:rsidRDefault="009355DE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-</w:t>
      </w:r>
      <w:r w:rsidRPr="000F4100">
        <w:rPr>
          <w:lang w:eastAsia="zh-CN"/>
        </w:rPr>
        <w:tab/>
        <w:t>кабельные линии электропередач 0,4 кВ – 3,915 км;</w:t>
      </w:r>
    </w:p>
    <w:p w:rsidR="005976B8" w:rsidRPr="000F4100" w:rsidRDefault="005976B8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5976B8" w:rsidRPr="000F4100" w:rsidRDefault="005976B8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5976B8" w:rsidRPr="000F4100" w:rsidRDefault="005976B8" w:rsidP="009355D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tbl>
      <w:tblPr>
        <w:tblW w:w="7812" w:type="dxa"/>
        <w:tblInd w:w="1202" w:type="dxa"/>
        <w:tblLayout w:type="fixed"/>
        <w:tblLook w:val="04A0"/>
      </w:tblPr>
      <w:tblGrid>
        <w:gridCol w:w="873"/>
        <w:gridCol w:w="2828"/>
        <w:gridCol w:w="1417"/>
        <w:gridCol w:w="1134"/>
        <w:gridCol w:w="1560"/>
      </w:tblGrid>
      <w:tr w:rsidR="00F82578" w:rsidRPr="000F4100" w:rsidTr="00F82578">
        <w:trPr>
          <w:trHeight w:val="425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0F4100">
              <w:rPr>
                <w:color w:val="000000"/>
              </w:rPr>
              <w:t>п</w:t>
            </w:r>
            <w:proofErr w:type="spellEnd"/>
            <w:proofErr w:type="gramEnd"/>
            <w:r w:rsidRPr="000F4100">
              <w:rPr>
                <w:color w:val="000000"/>
              </w:rPr>
              <w:t>/</w:t>
            </w:r>
            <w:proofErr w:type="spellStart"/>
            <w:r w:rsidRPr="000F4100">
              <w:rPr>
                <w:color w:val="000000"/>
              </w:rPr>
              <w:t>п</w:t>
            </w:r>
            <w:proofErr w:type="spellEnd"/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Наименование  оборудования ТП, ЦРП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Мощность Трансформаторов</w:t>
            </w:r>
          </w:p>
        </w:tc>
      </w:tr>
      <w:tr w:rsidR="00F82578" w:rsidRPr="000F4100" w:rsidTr="00F82578">
        <w:trPr>
          <w:trHeight w:val="841"/>
        </w:trPr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578" w:rsidRPr="000F4100" w:rsidRDefault="00F82578" w:rsidP="00700735">
            <w:pPr>
              <w:rPr>
                <w:color w:val="000000"/>
              </w:rPr>
            </w:pPr>
          </w:p>
        </w:tc>
        <w:tc>
          <w:tcPr>
            <w:tcW w:w="2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578" w:rsidRPr="000F4100" w:rsidRDefault="00F82578" w:rsidP="00700735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 xml:space="preserve">кол-во, </w:t>
            </w:r>
            <w:proofErr w:type="spellStart"/>
            <w:proofErr w:type="gramStart"/>
            <w:r w:rsidRPr="000F4100"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proofErr w:type="gramStart"/>
            <w:r w:rsidRPr="000F4100">
              <w:rPr>
                <w:color w:val="000000"/>
              </w:rPr>
              <w:t>Р</w:t>
            </w:r>
            <w:proofErr w:type="gramEnd"/>
            <w:r w:rsidRPr="000F4100">
              <w:rPr>
                <w:color w:val="000000"/>
              </w:rPr>
              <w:t xml:space="preserve">, </w:t>
            </w:r>
            <w:proofErr w:type="spellStart"/>
            <w:r w:rsidRPr="000F4100">
              <w:rPr>
                <w:color w:val="000000"/>
              </w:rPr>
              <w:t>кВА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Суммарная</w:t>
            </w:r>
          </w:p>
        </w:tc>
      </w:tr>
      <w:tr w:rsidR="00F82578" w:rsidRPr="000F4100" w:rsidTr="00F82578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ТП-3-7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1260</w:t>
            </w:r>
          </w:p>
        </w:tc>
      </w:tr>
      <w:tr w:rsidR="00F82578" w:rsidRPr="000F4100" w:rsidTr="00F82578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2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ТП-2-10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1260</w:t>
            </w:r>
          </w:p>
        </w:tc>
      </w:tr>
      <w:tr w:rsidR="00F82578" w:rsidRPr="000F4100" w:rsidTr="00F82578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3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proofErr w:type="spellStart"/>
            <w:r w:rsidRPr="000F4100">
              <w:rPr>
                <w:color w:val="000000"/>
              </w:rPr>
              <w:t>КТП-Пончики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</w:tr>
      <w:tr w:rsidR="00F82578" w:rsidRPr="000F4100" w:rsidTr="00F82578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4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КТП-4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160</w:t>
            </w:r>
          </w:p>
        </w:tc>
      </w:tr>
      <w:tr w:rsidR="00F82578" w:rsidRPr="000F4100" w:rsidTr="00F82578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5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КТП-13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</w:tr>
      <w:tr w:rsidR="00F82578" w:rsidRPr="000F4100" w:rsidTr="00F82578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6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ТП-КНС-6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800</w:t>
            </w:r>
          </w:p>
        </w:tc>
      </w:tr>
      <w:tr w:rsidR="00F82578" w:rsidRPr="000F4100" w:rsidTr="00F82578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right"/>
              <w:rPr>
                <w:color w:val="000000"/>
              </w:rPr>
            </w:pPr>
            <w:r w:rsidRPr="000F4100">
              <w:rPr>
                <w:color w:val="000000"/>
              </w:rPr>
              <w:t>7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ТП-ОС-2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578" w:rsidRPr="000F4100" w:rsidRDefault="00F82578" w:rsidP="00700735">
            <w:pPr>
              <w:jc w:val="center"/>
              <w:rPr>
                <w:color w:val="000000"/>
              </w:rPr>
            </w:pPr>
            <w:r w:rsidRPr="000F4100">
              <w:rPr>
                <w:color w:val="000000"/>
              </w:rPr>
              <w:t>1260</w:t>
            </w:r>
          </w:p>
        </w:tc>
      </w:tr>
    </w:tbl>
    <w:p w:rsidR="009355DE" w:rsidRPr="000F4100" w:rsidRDefault="009355DE" w:rsidP="00DA7F64">
      <w:pPr>
        <w:pStyle w:val="a7"/>
        <w:tabs>
          <w:tab w:val="center" w:pos="360"/>
        </w:tabs>
        <w:spacing w:line="300" w:lineRule="auto"/>
        <w:ind w:left="927"/>
        <w:jc w:val="both"/>
        <w:rPr>
          <w:color w:val="FF0000"/>
          <w:lang w:eastAsia="zh-CN"/>
        </w:rPr>
      </w:pPr>
    </w:p>
    <w:p w:rsidR="009355DE" w:rsidRPr="000F4100" w:rsidRDefault="009355DE" w:rsidP="00DA7F64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 xml:space="preserve">В </w:t>
      </w:r>
      <w:r w:rsidR="00985941" w:rsidRPr="000F4100">
        <w:rPr>
          <w:lang w:eastAsia="zh-CN"/>
        </w:rPr>
        <w:t>связи с чем</w:t>
      </w:r>
      <w:r w:rsidR="00CC466D" w:rsidRPr="000F4100">
        <w:rPr>
          <w:lang w:eastAsia="zh-CN"/>
        </w:rPr>
        <w:t>,</w:t>
      </w:r>
      <w:r w:rsidR="00985941" w:rsidRPr="000F4100">
        <w:rPr>
          <w:lang w:eastAsia="zh-CN"/>
        </w:rPr>
        <w:t xml:space="preserve"> на 201</w:t>
      </w:r>
      <w:r w:rsidRPr="000F4100">
        <w:rPr>
          <w:lang w:eastAsia="zh-CN"/>
        </w:rPr>
        <w:t>5 и 2016 год не запланировано снижение показателя.</w:t>
      </w:r>
    </w:p>
    <w:p w:rsidR="000F4100" w:rsidRDefault="00DA7F64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 xml:space="preserve"> </w:t>
      </w:r>
    </w:p>
    <w:p w:rsidR="00267F5E" w:rsidRPr="000F4100" w:rsidRDefault="00F5256E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 xml:space="preserve">9.2 </w:t>
      </w:r>
      <w:r w:rsidR="00267F5E" w:rsidRPr="000F4100">
        <w:rPr>
          <w:lang w:eastAsia="zh-CN"/>
        </w:rPr>
        <w:t>Снижение расхода электрической энергии на хозяйственные нужды.</w:t>
      </w:r>
    </w:p>
    <w:p w:rsidR="00267F5E" w:rsidRPr="000F4100" w:rsidRDefault="00267F5E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lastRenderedPageBreak/>
        <w:t>9.3 Снижение расхода тепловой энергии на хозяйственные нужды.</w:t>
      </w:r>
    </w:p>
    <w:p w:rsidR="00267F5E" w:rsidRPr="000F4100" w:rsidRDefault="00267F5E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9.4 Снижение расхода воды на хозяйственные нужды.</w:t>
      </w:r>
    </w:p>
    <w:p w:rsidR="00267F5E" w:rsidRPr="000F4100" w:rsidRDefault="00267F5E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9.5Снижение расхода горюче-смазочных материалов, используемых организацией при оказании услуг по передаче электрической энергии.</w:t>
      </w:r>
    </w:p>
    <w:p w:rsidR="00267F5E" w:rsidRPr="000F4100" w:rsidRDefault="00267F5E" w:rsidP="00267F5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CC466D" w:rsidRPr="000F4100" w:rsidRDefault="00267F5E" w:rsidP="00267F5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Значения целевых показателей, предусмотренных пунктами 9.</w:t>
      </w:r>
      <w:r w:rsidR="00CC466D" w:rsidRPr="000F4100">
        <w:rPr>
          <w:lang w:eastAsia="zh-CN"/>
        </w:rPr>
        <w:t>2</w:t>
      </w:r>
      <w:r w:rsidRPr="000F4100">
        <w:rPr>
          <w:lang w:eastAsia="zh-CN"/>
        </w:rPr>
        <w:t>-9.</w:t>
      </w:r>
      <w:r w:rsidR="00CC466D" w:rsidRPr="000F4100">
        <w:rPr>
          <w:lang w:eastAsia="zh-CN"/>
        </w:rPr>
        <w:t>5</w:t>
      </w:r>
      <w:r w:rsidRPr="000F4100">
        <w:rPr>
          <w:lang w:eastAsia="zh-CN"/>
        </w:rPr>
        <w:t xml:space="preserve">, </w:t>
      </w:r>
      <w:r w:rsidR="00CC466D" w:rsidRPr="000F4100">
        <w:rPr>
          <w:lang w:eastAsia="zh-CN"/>
        </w:rPr>
        <w:t>в объемах («кВтч», «Гкал», «куб</w:t>
      </w:r>
      <w:proofErr w:type="gramStart"/>
      <w:r w:rsidR="00CC466D" w:rsidRPr="000F4100">
        <w:rPr>
          <w:lang w:eastAsia="zh-CN"/>
        </w:rPr>
        <w:t>.м</w:t>
      </w:r>
      <w:proofErr w:type="gramEnd"/>
      <w:r w:rsidR="00CC466D" w:rsidRPr="000F4100">
        <w:rPr>
          <w:lang w:eastAsia="zh-CN"/>
        </w:rPr>
        <w:t>», «</w:t>
      </w:r>
      <w:proofErr w:type="spellStart"/>
      <w:r w:rsidR="00CC466D" w:rsidRPr="000F4100">
        <w:rPr>
          <w:lang w:eastAsia="zh-CN"/>
        </w:rPr>
        <w:t>т.у.т</w:t>
      </w:r>
      <w:proofErr w:type="spellEnd"/>
      <w:r w:rsidR="00CC466D" w:rsidRPr="000F4100">
        <w:rPr>
          <w:lang w:eastAsia="zh-CN"/>
        </w:rPr>
        <w:t xml:space="preserve">.») </w:t>
      </w:r>
      <w:r w:rsidR="005C1C62" w:rsidRPr="000F4100">
        <w:rPr>
          <w:lang w:eastAsia="zh-CN"/>
        </w:rPr>
        <w:t xml:space="preserve">рассчитываются </w:t>
      </w:r>
      <w:r w:rsidRPr="000F4100">
        <w:rPr>
          <w:lang w:eastAsia="zh-CN"/>
        </w:rPr>
        <w:t xml:space="preserve">на каждый год реализации программы как разница </w:t>
      </w:r>
      <w:r w:rsidR="00CC466D" w:rsidRPr="000F4100">
        <w:rPr>
          <w:lang w:eastAsia="zh-CN"/>
        </w:rPr>
        <w:t>объема</w:t>
      </w:r>
      <w:r w:rsidRPr="000F4100">
        <w:rPr>
          <w:lang w:eastAsia="zh-CN"/>
        </w:rPr>
        <w:t xml:space="preserve"> энергетического ресурса в </w:t>
      </w:r>
      <w:r w:rsidR="00CC466D" w:rsidRPr="000F4100">
        <w:rPr>
          <w:lang w:eastAsia="zh-CN"/>
        </w:rPr>
        <w:t xml:space="preserve">году реализации программы и </w:t>
      </w:r>
      <w:r w:rsidRPr="000F4100">
        <w:rPr>
          <w:lang w:eastAsia="zh-CN"/>
        </w:rPr>
        <w:t>предшествующем году</w:t>
      </w:r>
      <w:r w:rsidR="00CC466D" w:rsidRPr="000F4100">
        <w:rPr>
          <w:lang w:eastAsia="zh-CN"/>
        </w:rPr>
        <w:t>. Значения целевых показателей</w:t>
      </w:r>
      <w:r w:rsidRPr="000F4100">
        <w:rPr>
          <w:lang w:eastAsia="zh-CN"/>
        </w:rPr>
        <w:t xml:space="preserve"> </w:t>
      </w:r>
      <w:r w:rsidR="00CC466D" w:rsidRPr="000F4100">
        <w:rPr>
          <w:lang w:eastAsia="zh-CN"/>
        </w:rPr>
        <w:t>в процентах рассчитываются как отношение разницы фактического значения показателя энергетического ресурса в году реализации программы и предшествующем году к объему энергетического ресурса года, предшествующего году реализации программы.</w:t>
      </w:r>
    </w:p>
    <w:p w:rsidR="005C1C62" w:rsidRPr="000F4100" w:rsidRDefault="005C1C62" w:rsidP="00267F5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CC466D" w:rsidRPr="000F4100" w:rsidRDefault="005C1C62" w:rsidP="00267F5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 xml:space="preserve">9.6 Увеличение доли отпуска электрической энергии потребителям, расчеты за </w:t>
      </w:r>
      <w:proofErr w:type="gramStart"/>
      <w:r w:rsidRPr="000F4100">
        <w:rPr>
          <w:lang w:eastAsia="zh-CN"/>
        </w:rPr>
        <w:t>услуги</w:t>
      </w:r>
      <w:proofErr w:type="gramEnd"/>
      <w:r w:rsidRPr="000F4100">
        <w:rPr>
          <w:lang w:eastAsia="zh-CN"/>
        </w:rPr>
        <w:t xml:space="preserve"> по передаче которой осуществляются по приборам учета. В связи с оснащенностью точек приема и точек поставки электроэнергии приборами учета 100%, значение показателя не планируется и считается достигнутым при не  снижении ниже 100%;</w:t>
      </w:r>
    </w:p>
    <w:p w:rsidR="00267F5E" w:rsidRPr="000F4100" w:rsidRDefault="00267F5E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F5256E" w:rsidRDefault="005C1C62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0F4100">
        <w:rPr>
          <w:lang w:eastAsia="zh-CN"/>
        </w:rPr>
        <w:t>9.7 Увеличение о</w:t>
      </w:r>
      <w:r w:rsidR="00F5256E" w:rsidRPr="000F4100">
        <w:rPr>
          <w:lang w:eastAsia="zh-CN"/>
        </w:rPr>
        <w:t>снащенност</w:t>
      </w:r>
      <w:r w:rsidRPr="000F4100">
        <w:rPr>
          <w:lang w:eastAsia="zh-CN"/>
        </w:rPr>
        <w:t>и</w:t>
      </w:r>
      <w:r w:rsidR="00F5256E" w:rsidRPr="000F4100">
        <w:rPr>
          <w:lang w:eastAsia="zh-CN"/>
        </w:rPr>
        <w:t xml:space="preserve"> зданий, сооружений, находящихся в собственности организации</w:t>
      </w:r>
      <w:r w:rsidRPr="000F4100">
        <w:rPr>
          <w:lang w:eastAsia="zh-CN"/>
        </w:rPr>
        <w:t xml:space="preserve"> или на другом законном основании</w:t>
      </w:r>
      <w:r w:rsidR="00F5256E" w:rsidRPr="000F4100">
        <w:rPr>
          <w:lang w:eastAsia="zh-CN"/>
        </w:rPr>
        <w:t xml:space="preserve"> приборами учета: воды, тепловой и электрической энергии. В связи с оснащенностью зданий приборами учета 100%, значение показателя </w:t>
      </w:r>
      <w:r w:rsidRPr="000F4100">
        <w:rPr>
          <w:lang w:eastAsia="zh-CN"/>
        </w:rPr>
        <w:t xml:space="preserve">не планируется и </w:t>
      </w:r>
      <w:r w:rsidR="00F5256E" w:rsidRPr="000F4100">
        <w:rPr>
          <w:lang w:eastAsia="zh-CN"/>
        </w:rPr>
        <w:t>считается достигнутым при не  снижении показателя</w:t>
      </w:r>
      <w:r w:rsidRPr="000F4100">
        <w:rPr>
          <w:lang w:eastAsia="zh-CN"/>
        </w:rPr>
        <w:t xml:space="preserve"> ниже 100%</w:t>
      </w:r>
      <w:r w:rsidR="00F5256E" w:rsidRPr="000F4100">
        <w:rPr>
          <w:lang w:eastAsia="zh-CN"/>
        </w:rPr>
        <w:t xml:space="preserve">; </w:t>
      </w:r>
    </w:p>
    <w:p w:rsidR="0010434D" w:rsidRPr="000F4100" w:rsidRDefault="0010434D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10434D" w:rsidRPr="0010434D" w:rsidRDefault="0010434D" w:rsidP="0010434D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10434D">
        <w:rPr>
          <w:lang w:eastAsia="zh-CN"/>
        </w:rPr>
        <w:t>9.8 Доля осветительных устройств с использованием светодиодов от общего объема используемых осветительных устройств.</w:t>
      </w:r>
    </w:p>
    <w:p w:rsidR="0010434D" w:rsidRPr="0010434D" w:rsidRDefault="0010434D" w:rsidP="0010434D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  <w:r w:rsidRPr="0010434D">
        <w:rPr>
          <w:lang w:eastAsia="zh-CN"/>
        </w:rPr>
        <w:t xml:space="preserve">Значения целевого показателя </w:t>
      </w:r>
      <w:proofErr w:type="gramStart"/>
      <w:r w:rsidRPr="0010434D">
        <w:rPr>
          <w:lang w:eastAsia="zh-CN"/>
        </w:rPr>
        <w:t>в</w:t>
      </w:r>
      <w:proofErr w:type="gramEnd"/>
      <w:r w:rsidRPr="0010434D">
        <w:rPr>
          <w:lang w:eastAsia="zh-CN"/>
        </w:rPr>
        <w:t xml:space="preserve"> % рассчитывается </w:t>
      </w:r>
      <w:proofErr w:type="gramStart"/>
      <w:r w:rsidRPr="0010434D">
        <w:rPr>
          <w:lang w:eastAsia="zh-CN"/>
        </w:rPr>
        <w:t>за</w:t>
      </w:r>
      <w:proofErr w:type="gramEnd"/>
      <w:r w:rsidRPr="0010434D">
        <w:rPr>
          <w:lang w:eastAsia="zh-CN"/>
        </w:rPr>
        <w:t xml:space="preserve"> каждый год реализации Программы, как отношение количества светильников со светодиодами к общему количеству светильников, установленных в офисных и производственных зданиях АО «</w:t>
      </w:r>
      <w:proofErr w:type="spellStart"/>
      <w:r w:rsidRPr="0010434D">
        <w:rPr>
          <w:lang w:eastAsia="zh-CN"/>
        </w:rPr>
        <w:t>ЭлС</w:t>
      </w:r>
      <w:proofErr w:type="spellEnd"/>
      <w:r w:rsidRPr="0010434D">
        <w:rPr>
          <w:lang w:eastAsia="zh-CN"/>
        </w:rPr>
        <w:t>».</w:t>
      </w:r>
    </w:p>
    <w:p w:rsidR="005C1C62" w:rsidRPr="000F4100" w:rsidRDefault="005C1C62" w:rsidP="00F5256E">
      <w:pPr>
        <w:pStyle w:val="a7"/>
        <w:tabs>
          <w:tab w:val="center" w:pos="360"/>
        </w:tabs>
        <w:spacing w:line="300" w:lineRule="auto"/>
        <w:ind w:left="927"/>
        <w:jc w:val="both"/>
        <w:rPr>
          <w:lang w:eastAsia="zh-CN"/>
        </w:rPr>
      </w:pPr>
    </w:p>
    <w:p w:rsidR="00FB1AFA" w:rsidRPr="009D08DD" w:rsidRDefault="00FB1AFA" w:rsidP="00F758DF">
      <w:pPr>
        <w:pStyle w:val="a7"/>
        <w:tabs>
          <w:tab w:val="center" w:pos="360"/>
        </w:tabs>
        <w:spacing w:line="300" w:lineRule="auto"/>
        <w:ind w:left="993"/>
        <w:jc w:val="both"/>
        <w:rPr>
          <w:lang w:eastAsia="zh-CN"/>
        </w:rPr>
      </w:pPr>
      <w:r w:rsidRPr="000F4100">
        <w:rPr>
          <w:lang w:eastAsia="zh-CN"/>
        </w:rPr>
        <w:t>Плановые значения целевых показателей по годам приведены в Приложении 3.</w:t>
      </w:r>
    </w:p>
    <w:p w:rsidR="00FB1AFA" w:rsidRPr="009D08DD" w:rsidRDefault="00FB1AFA" w:rsidP="00FB1AFA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</w:pPr>
    </w:p>
    <w:p w:rsidR="00BD18F7" w:rsidRPr="009D08DD" w:rsidRDefault="00BD18F7" w:rsidP="003721CF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</w:pPr>
    </w:p>
    <w:p w:rsidR="005976B8" w:rsidRDefault="005976B8">
      <w:pPr>
        <w:widowControl/>
        <w:autoSpaceDE/>
        <w:autoSpaceDN/>
        <w:adjustRightInd/>
        <w:spacing w:after="200" w:line="276" w:lineRule="auto"/>
        <w:rPr>
          <w:i/>
          <w:lang w:eastAsia="zh-CN"/>
        </w:rPr>
      </w:pPr>
      <w:r>
        <w:rPr>
          <w:i/>
          <w:lang w:eastAsia="zh-CN"/>
        </w:rPr>
        <w:br w:type="page"/>
      </w:r>
    </w:p>
    <w:p w:rsidR="00BD18F7" w:rsidRPr="009D08DD" w:rsidRDefault="00BD18F7" w:rsidP="003721CF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  <w:sectPr w:rsidR="00BD18F7" w:rsidRPr="009D08DD" w:rsidSect="000F4100">
          <w:pgSz w:w="11907" w:h="16839" w:code="9"/>
          <w:pgMar w:top="899" w:right="567" w:bottom="719" w:left="1418" w:header="709" w:footer="709" w:gutter="0"/>
          <w:cols w:space="708"/>
          <w:docGrid w:linePitch="360"/>
        </w:sectPr>
      </w:pPr>
    </w:p>
    <w:p w:rsidR="006308BC" w:rsidRPr="009D08DD" w:rsidRDefault="00B6355D" w:rsidP="00BF62AB">
      <w:pPr>
        <w:ind w:left="12900"/>
        <w:outlineLvl w:val="0"/>
        <w:rPr>
          <w:sz w:val="28"/>
          <w:szCs w:val="28"/>
        </w:rPr>
      </w:pPr>
      <w:r w:rsidRPr="009D08DD">
        <w:rPr>
          <w:sz w:val="28"/>
          <w:szCs w:val="28"/>
        </w:rPr>
        <w:lastRenderedPageBreak/>
        <w:t xml:space="preserve">                                           </w:t>
      </w:r>
      <w:r w:rsidR="006308BC" w:rsidRPr="009D08DD">
        <w:rPr>
          <w:sz w:val="28"/>
          <w:szCs w:val="28"/>
        </w:rPr>
        <w:t xml:space="preserve">Приложение № </w:t>
      </w:r>
      <w:r w:rsidRPr="009D08DD">
        <w:rPr>
          <w:sz w:val="28"/>
          <w:szCs w:val="28"/>
        </w:rPr>
        <w:t>1</w:t>
      </w:r>
    </w:p>
    <w:p w:rsidR="006308BC" w:rsidRPr="009D08DD" w:rsidRDefault="006308BC" w:rsidP="006308BC">
      <w:pPr>
        <w:ind w:left="4820"/>
        <w:jc w:val="both"/>
      </w:pPr>
    </w:p>
    <w:p w:rsidR="006308BC" w:rsidRPr="009D08DD" w:rsidRDefault="006308BC" w:rsidP="006308BC">
      <w:pPr>
        <w:ind w:left="4820"/>
        <w:jc w:val="both"/>
        <w:rPr>
          <w:sz w:val="28"/>
          <w:szCs w:val="28"/>
        </w:rPr>
      </w:pPr>
    </w:p>
    <w:p w:rsidR="006308BC" w:rsidRPr="009D08DD" w:rsidRDefault="0092411A" w:rsidP="006308BC">
      <w:pPr>
        <w:ind w:firstLine="709"/>
        <w:jc w:val="center"/>
        <w:rPr>
          <w:sz w:val="28"/>
          <w:szCs w:val="28"/>
        </w:rPr>
      </w:pPr>
      <w:r w:rsidRPr="009D08DD">
        <w:rPr>
          <w:sz w:val="28"/>
          <w:szCs w:val="28"/>
        </w:rPr>
        <w:t>Сведения об оснащенности приборами учета</w:t>
      </w:r>
    </w:p>
    <w:tbl>
      <w:tblPr>
        <w:tblW w:w="45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5"/>
        <w:gridCol w:w="3586"/>
        <w:gridCol w:w="1986"/>
        <w:gridCol w:w="1706"/>
        <w:gridCol w:w="1983"/>
        <w:gridCol w:w="2504"/>
        <w:gridCol w:w="2349"/>
      </w:tblGrid>
      <w:tr w:rsidR="006308BC" w:rsidRPr="009D08DD" w:rsidTr="00BF62AB">
        <w:trPr>
          <w:trHeight w:val="1440"/>
        </w:trPr>
        <w:tc>
          <w:tcPr>
            <w:tcW w:w="260" w:type="pct"/>
            <w:vMerge w:val="restar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D08DD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D08DD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9D08DD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04" w:type="pct"/>
            <w:vMerge w:val="restar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>Количество установленных приборов учета, шт.</w:t>
            </w:r>
          </w:p>
        </w:tc>
        <w:tc>
          <w:tcPr>
            <w:tcW w:w="573" w:type="pct"/>
            <w:vMerge w:val="restart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 xml:space="preserve">Количество приборов учета, подлежащих установке, шт. </w:t>
            </w:r>
          </w:p>
        </w:tc>
        <w:tc>
          <w:tcPr>
            <w:tcW w:w="666" w:type="pct"/>
            <w:vMerge w:val="restart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>% оснащенности приборами учета, шт.</w:t>
            </w:r>
          </w:p>
        </w:tc>
        <w:tc>
          <w:tcPr>
            <w:tcW w:w="1630" w:type="pct"/>
            <w:gridSpan w:val="2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>Объем финансирования, тыс. руб. без НДС</w:t>
            </w:r>
          </w:p>
        </w:tc>
      </w:tr>
      <w:tr w:rsidR="00BF62AB" w:rsidRPr="009D08DD" w:rsidTr="00BF62AB">
        <w:trPr>
          <w:trHeight w:val="300"/>
        </w:trPr>
        <w:tc>
          <w:tcPr>
            <w:tcW w:w="260" w:type="pct"/>
            <w:vMerge/>
            <w:vAlign w:val="center"/>
            <w:hideMark/>
          </w:tcPr>
          <w:p w:rsidR="006308BC" w:rsidRPr="009D08DD" w:rsidRDefault="006308BC" w:rsidP="00194A4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4" w:type="pct"/>
            <w:vMerge/>
            <w:vAlign w:val="center"/>
            <w:hideMark/>
          </w:tcPr>
          <w:p w:rsidR="006308BC" w:rsidRPr="009D08DD" w:rsidRDefault="006308BC" w:rsidP="00194A4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vMerge/>
            <w:vAlign w:val="center"/>
            <w:hideMark/>
          </w:tcPr>
          <w:p w:rsidR="006308BC" w:rsidRPr="009D08DD" w:rsidRDefault="006308BC" w:rsidP="00194A4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vMerge/>
            <w:vAlign w:val="center"/>
            <w:hideMark/>
          </w:tcPr>
          <w:p w:rsidR="006308BC" w:rsidRPr="009D08DD" w:rsidRDefault="006308BC" w:rsidP="00194A4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vMerge/>
            <w:vAlign w:val="center"/>
            <w:hideMark/>
          </w:tcPr>
          <w:p w:rsidR="006308BC" w:rsidRPr="009D08DD" w:rsidRDefault="006308BC" w:rsidP="00194A4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D08DD">
              <w:rPr>
                <w:b/>
                <w:bCs/>
                <w:color w:val="000000"/>
                <w:sz w:val="20"/>
                <w:szCs w:val="20"/>
              </w:rPr>
              <w:t>факт</w:t>
            </w:r>
          </w:p>
        </w:tc>
      </w:tr>
      <w:tr w:rsidR="00BF62AB" w:rsidRPr="009D08DD" w:rsidTr="00BF62AB">
        <w:trPr>
          <w:trHeight w:val="300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04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7</w:t>
            </w:r>
          </w:p>
        </w:tc>
      </w:tr>
      <w:tr w:rsidR="006308BC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1.</w:t>
            </w:r>
          </w:p>
        </w:tc>
        <w:tc>
          <w:tcPr>
            <w:tcW w:w="4740" w:type="pct"/>
            <w:gridSpan w:val="6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Электрическая энергия</w:t>
            </w:r>
          </w:p>
        </w:tc>
      </w:tr>
      <w:tr w:rsidR="00BF62AB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1.1.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Собственное производство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F62AB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6308BC" w:rsidRPr="009D08DD" w:rsidRDefault="006308BC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1.2.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6308BC" w:rsidRPr="009D08DD" w:rsidRDefault="006308BC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Получено со стороны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6308BC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6308BC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6308BC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6308BC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6308BC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1.3.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Потребляемая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1.4.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proofErr w:type="gramStart"/>
            <w:r w:rsidRPr="009D08DD">
              <w:rPr>
                <w:color w:val="000000"/>
              </w:rPr>
              <w:t>Отданная</w:t>
            </w:r>
            <w:proofErr w:type="gramEnd"/>
            <w:r w:rsidRPr="009D08DD">
              <w:rPr>
                <w:color w:val="000000"/>
              </w:rPr>
              <w:t xml:space="preserve"> на сторону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793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2.</w:t>
            </w:r>
          </w:p>
        </w:tc>
        <w:tc>
          <w:tcPr>
            <w:tcW w:w="4740" w:type="pct"/>
            <w:gridSpan w:val="6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Тепловая энергия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2.1.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Собственное производство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2.2.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Получено со стороны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2.3.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Потребляемая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2.4.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proofErr w:type="gramStart"/>
            <w:r w:rsidRPr="009D08DD">
              <w:rPr>
                <w:color w:val="000000"/>
              </w:rPr>
              <w:t>Отданная</w:t>
            </w:r>
            <w:proofErr w:type="gramEnd"/>
            <w:r w:rsidRPr="009D08DD">
              <w:rPr>
                <w:color w:val="000000"/>
              </w:rPr>
              <w:t xml:space="preserve"> на сторону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3.</w:t>
            </w:r>
          </w:p>
        </w:tc>
        <w:tc>
          <w:tcPr>
            <w:tcW w:w="4740" w:type="pct"/>
            <w:gridSpan w:val="6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Горячее водоснабжения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3.1.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Собственное производство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3.2.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Получено со стороны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3.3.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Потребляемая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3.4.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proofErr w:type="gramStart"/>
            <w:r w:rsidRPr="009D08DD">
              <w:rPr>
                <w:color w:val="000000"/>
              </w:rPr>
              <w:t>Отданная</w:t>
            </w:r>
            <w:proofErr w:type="gramEnd"/>
            <w:r w:rsidRPr="009D08DD">
              <w:rPr>
                <w:color w:val="000000"/>
              </w:rPr>
              <w:t xml:space="preserve"> на сторону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4.</w:t>
            </w:r>
          </w:p>
        </w:tc>
        <w:tc>
          <w:tcPr>
            <w:tcW w:w="4740" w:type="pct"/>
            <w:gridSpan w:val="6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rPr>
                <w:b/>
                <w:color w:val="000000"/>
              </w:rPr>
            </w:pPr>
            <w:r w:rsidRPr="009D08DD">
              <w:rPr>
                <w:b/>
                <w:color w:val="000000"/>
              </w:rPr>
              <w:t>Холодное водоснабжение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4.1.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Собственное производство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4.2.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Получено со стороны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4.3.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r w:rsidRPr="009D08DD">
              <w:rPr>
                <w:color w:val="000000"/>
              </w:rPr>
              <w:t>Потребляемая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9846F4">
            <w:pPr>
              <w:jc w:val="center"/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0</w:t>
            </w:r>
          </w:p>
        </w:tc>
      </w:tr>
      <w:tr w:rsidR="008436FF" w:rsidRPr="009D08DD" w:rsidTr="00BF62AB">
        <w:trPr>
          <w:trHeight w:val="255"/>
        </w:trPr>
        <w:tc>
          <w:tcPr>
            <w:tcW w:w="260" w:type="pct"/>
            <w:shd w:val="clear" w:color="auto" w:fill="auto"/>
            <w:noWrap/>
            <w:vAlign w:val="center"/>
            <w:hideMark/>
          </w:tcPr>
          <w:p w:rsidR="008436FF" w:rsidRPr="009D08DD" w:rsidRDefault="008436FF" w:rsidP="00194A4C">
            <w:pPr>
              <w:jc w:val="center"/>
              <w:rPr>
                <w:color w:val="000000"/>
              </w:rPr>
            </w:pPr>
            <w:r w:rsidRPr="009D08DD">
              <w:rPr>
                <w:color w:val="000000"/>
              </w:rPr>
              <w:t>4.4.</w:t>
            </w:r>
          </w:p>
        </w:tc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</w:rPr>
            </w:pPr>
            <w:proofErr w:type="gramStart"/>
            <w:r w:rsidRPr="009D08DD">
              <w:rPr>
                <w:color w:val="000000"/>
              </w:rPr>
              <w:t>Отданная</w:t>
            </w:r>
            <w:proofErr w:type="gramEnd"/>
            <w:r w:rsidRPr="009D08DD">
              <w:rPr>
                <w:color w:val="000000"/>
              </w:rPr>
              <w:t xml:space="preserve"> на сторону</w:t>
            </w:r>
          </w:p>
        </w:tc>
        <w:tc>
          <w:tcPr>
            <w:tcW w:w="667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8436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pct"/>
            <w:shd w:val="clear" w:color="auto" w:fill="auto"/>
            <w:noWrap/>
            <w:vAlign w:val="bottom"/>
            <w:hideMark/>
          </w:tcPr>
          <w:p w:rsidR="008436FF" w:rsidRPr="009D08DD" w:rsidRDefault="008436FF" w:rsidP="00194A4C">
            <w:pPr>
              <w:rPr>
                <w:color w:val="000000"/>
                <w:sz w:val="20"/>
                <w:szCs w:val="20"/>
              </w:rPr>
            </w:pPr>
            <w:r w:rsidRPr="009D08DD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6308BC" w:rsidRPr="009D08DD" w:rsidRDefault="006308BC" w:rsidP="006308BC">
      <w:pPr>
        <w:ind w:left="4820"/>
        <w:jc w:val="both"/>
      </w:pPr>
    </w:p>
    <w:p w:rsidR="00B8268D" w:rsidRPr="009D08DD" w:rsidRDefault="00B8268D" w:rsidP="00865554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  <w:sectPr w:rsidR="00B8268D" w:rsidRPr="009D08DD" w:rsidSect="00BF62AB">
          <w:pgSz w:w="16839" w:h="11907" w:orient="landscape" w:code="9"/>
          <w:pgMar w:top="851" w:right="0" w:bottom="851" w:left="719" w:header="709" w:footer="709" w:gutter="0"/>
          <w:cols w:space="708"/>
          <w:docGrid w:linePitch="360"/>
        </w:sectPr>
      </w:pPr>
    </w:p>
    <w:p w:rsidR="004065FC" w:rsidRPr="009D08DD" w:rsidRDefault="004065FC" w:rsidP="00865554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</w:pPr>
    </w:p>
    <w:p w:rsidR="004065FC" w:rsidRPr="009D08DD" w:rsidRDefault="004065FC" w:rsidP="004065FC">
      <w:pPr>
        <w:ind w:left="15309"/>
        <w:jc w:val="right"/>
        <w:outlineLvl w:val="0"/>
        <w:rPr>
          <w:sz w:val="28"/>
          <w:szCs w:val="28"/>
        </w:rPr>
      </w:pPr>
      <w:r w:rsidRPr="009D08DD">
        <w:rPr>
          <w:sz w:val="28"/>
          <w:szCs w:val="28"/>
        </w:rPr>
        <w:t xml:space="preserve">                                           Приложение № 2</w:t>
      </w:r>
    </w:p>
    <w:p w:rsidR="004065FC" w:rsidRPr="009D08DD" w:rsidRDefault="004065FC" w:rsidP="004065FC">
      <w:pPr>
        <w:jc w:val="center"/>
        <w:rPr>
          <w:szCs w:val="28"/>
        </w:rPr>
      </w:pPr>
      <w:r w:rsidRPr="009D08DD">
        <w:rPr>
          <w:szCs w:val="28"/>
        </w:rPr>
        <w:t>ПЕРЕЧЕНЬ</w:t>
      </w:r>
    </w:p>
    <w:p w:rsidR="004065FC" w:rsidRPr="009D08DD" w:rsidRDefault="004065FC" w:rsidP="004065FC">
      <w:pPr>
        <w:jc w:val="center"/>
        <w:rPr>
          <w:szCs w:val="28"/>
        </w:rPr>
      </w:pPr>
      <w:r w:rsidRPr="009D08DD">
        <w:rPr>
          <w:szCs w:val="28"/>
        </w:rPr>
        <w:t>МЕРОПРИЯТИЙ, ОСНОВНОЙ ЦЕЛЬЮ КОТОРЫХ ЯВЛЯЕТСЯ</w:t>
      </w:r>
    </w:p>
    <w:p w:rsidR="004065FC" w:rsidRPr="009D08DD" w:rsidRDefault="004065FC" w:rsidP="004065FC">
      <w:pPr>
        <w:jc w:val="center"/>
        <w:rPr>
          <w:szCs w:val="28"/>
        </w:rPr>
      </w:pPr>
      <w:r w:rsidRPr="009D08DD">
        <w:rPr>
          <w:szCs w:val="28"/>
        </w:rPr>
        <w:t>ЭНЕРГОСБЕРЕЖЕНИЕ И ПОВЫШЕНИЕ</w:t>
      </w:r>
    </w:p>
    <w:p w:rsidR="004065FC" w:rsidRPr="009D08DD" w:rsidRDefault="004065FC" w:rsidP="004065FC">
      <w:pPr>
        <w:jc w:val="center"/>
        <w:rPr>
          <w:szCs w:val="28"/>
        </w:rPr>
      </w:pPr>
      <w:r w:rsidRPr="009D08DD">
        <w:rPr>
          <w:szCs w:val="28"/>
        </w:rPr>
        <w:t>ЭНЕРГЕТИЧЕСКОЙ ЭФФЕКТИВНОСТИ</w:t>
      </w:r>
    </w:p>
    <w:p w:rsidR="004065FC" w:rsidRPr="009D08DD" w:rsidRDefault="004065FC" w:rsidP="004065FC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28"/>
        <w:gridCol w:w="2589"/>
        <w:gridCol w:w="585"/>
        <w:gridCol w:w="562"/>
        <w:gridCol w:w="504"/>
        <w:gridCol w:w="549"/>
        <w:gridCol w:w="536"/>
        <w:gridCol w:w="554"/>
        <w:gridCol w:w="527"/>
        <w:gridCol w:w="536"/>
        <w:gridCol w:w="616"/>
        <w:gridCol w:w="487"/>
        <w:gridCol w:w="522"/>
        <w:gridCol w:w="692"/>
        <w:gridCol w:w="504"/>
        <w:gridCol w:w="652"/>
        <w:gridCol w:w="536"/>
        <w:gridCol w:w="536"/>
        <w:gridCol w:w="571"/>
        <w:gridCol w:w="464"/>
        <w:gridCol w:w="487"/>
        <w:gridCol w:w="705"/>
        <w:gridCol w:w="522"/>
        <w:gridCol w:w="732"/>
        <w:gridCol w:w="741"/>
        <w:gridCol w:w="732"/>
        <w:gridCol w:w="683"/>
        <w:gridCol w:w="683"/>
        <w:gridCol w:w="812"/>
        <w:gridCol w:w="701"/>
        <w:gridCol w:w="652"/>
        <w:gridCol w:w="884"/>
        <w:gridCol w:w="1036"/>
      </w:tblGrid>
      <w:tr w:rsidR="009B401B" w:rsidRPr="009D08DD" w:rsidTr="009B401B">
        <w:trPr>
          <w:trHeight w:val="240"/>
        </w:trPr>
        <w:tc>
          <w:tcPr>
            <w:tcW w:w="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9D08DD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>/</w:t>
            </w:r>
            <w:proofErr w:type="spellStart"/>
            <w:r w:rsidRPr="009D08DD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737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Объемы выполнения (план) с разбивкой по годам действия программы</w:t>
            </w:r>
          </w:p>
        </w:tc>
        <w:tc>
          <w:tcPr>
            <w:tcW w:w="175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Плановые численные значения экономии в обозначенной размеренности с разбивкой по годам действия программы</w:t>
            </w:r>
          </w:p>
        </w:tc>
        <w:tc>
          <w:tcPr>
            <w:tcW w:w="4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Показатели экономической эффективности</w:t>
            </w:r>
          </w:p>
        </w:tc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Срок амортизации, лет</w:t>
            </w:r>
          </w:p>
        </w:tc>
        <w:tc>
          <w:tcPr>
            <w:tcW w:w="79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Затраты (план), млн. руб. (без НДС), с разбивкой по годам действия программы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Статья затрат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Источник финансирования</w:t>
            </w:r>
          </w:p>
        </w:tc>
      </w:tr>
      <w:tr w:rsidR="009B401B" w:rsidRPr="009D08DD" w:rsidTr="00287317">
        <w:trPr>
          <w:trHeight w:val="240"/>
        </w:trPr>
        <w:tc>
          <w:tcPr>
            <w:tcW w:w="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37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ед. измерения</w:t>
            </w:r>
          </w:p>
        </w:tc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всего по годам экономия в указанной размерности</w:t>
            </w:r>
          </w:p>
        </w:tc>
        <w:tc>
          <w:tcPr>
            <w:tcW w:w="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7</w:t>
            </w:r>
            <w:r w:rsidRPr="009D08DD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4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8</w:t>
            </w:r>
            <w:r w:rsidRPr="009D08DD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9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</w:t>
            </w:r>
            <w:r w:rsidR="00FA06DF">
              <w:rPr>
                <w:sz w:val="16"/>
                <w:szCs w:val="16"/>
              </w:rPr>
              <w:t>20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44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</w:tr>
      <w:tr w:rsidR="009B401B" w:rsidRPr="009D08DD" w:rsidTr="00921A01">
        <w:trPr>
          <w:trHeight w:val="322"/>
        </w:trPr>
        <w:tc>
          <w:tcPr>
            <w:tcW w:w="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37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 в указанной размерности</w:t>
            </w:r>
          </w:p>
        </w:tc>
        <w:tc>
          <w:tcPr>
            <w:tcW w:w="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численное значение экономии,  т у. </w:t>
            </w:r>
            <w:proofErr w:type="gramStart"/>
            <w:r w:rsidRPr="009D08DD">
              <w:rPr>
                <w:sz w:val="16"/>
                <w:szCs w:val="16"/>
              </w:rPr>
              <w:t>т</w:t>
            </w:r>
            <w:proofErr w:type="gramEnd"/>
            <w:r w:rsidRPr="009D08DD">
              <w:rPr>
                <w:sz w:val="16"/>
                <w:szCs w:val="16"/>
              </w:rPr>
              <w:t>.</w:t>
            </w:r>
          </w:p>
        </w:tc>
        <w:tc>
          <w:tcPr>
            <w:tcW w:w="1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экономии,  млн. руб.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 в указанной размерности</w:t>
            </w:r>
          </w:p>
        </w:tc>
        <w:tc>
          <w:tcPr>
            <w:tcW w:w="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численное значение экономии,  т у. </w:t>
            </w:r>
            <w:proofErr w:type="gramStart"/>
            <w:r w:rsidRPr="009D08DD">
              <w:rPr>
                <w:sz w:val="16"/>
                <w:szCs w:val="16"/>
              </w:rPr>
              <w:t>т</w:t>
            </w:r>
            <w:proofErr w:type="gramEnd"/>
            <w:r w:rsidRPr="009D08DD">
              <w:rPr>
                <w:sz w:val="16"/>
                <w:szCs w:val="16"/>
              </w:rPr>
              <w:t>.</w:t>
            </w:r>
          </w:p>
        </w:tc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экономии, млн. руб.</w:t>
            </w:r>
          </w:p>
        </w:tc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DD1C5F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 в указанной размерности</w:t>
            </w:r>
          </w:p>
        </w:tc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DD1C5F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численное значение экономии,  т у. </w:t>
            </w:r>
            <w:proofErr w:type="gramStart"/>
            <w:r w:rsidRPr="009D08DD">
              <w:rPr>
                <w:sz w:val="16"/>
                <w:szCs w:val="16"/>
              </w:rPr>
              <w:t>т</w:t>
            </w:r>
            <w:proofErr w:type="gramEnd"/>
            <w:r w:rsidRPr="009D08DD">
              <w:rPr>
                <w:sz w:val="16"/>
                <w:szCs w:val="16"/>
              </w:rPr>
              <w:t>.</w:t>
            </w:r>
          </w:p>
        </w:tc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DD1C5F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экономии, млн. руб.</w:t>
            </w:r>
          </w:p>
        </w:tc>
        <w:tc>
          <w:tcPr>
            <w:tcW w:w="1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ED11D3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 в указанной размерности</w:t>
            </w:r>
          </w:p>
        </w:tc>
        <w:tc>
          <w:tcPr>
            <w:tcW w:w="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ED11D3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численное значение экономии,  т у. </w:t>
            </w:r>
            <w:proofErr w:type="gramStart"/>
            <w:r w:rsidRPr="009D08DD">
              <w:rPr>
                <w:sz w:val="16"/>
                <w:szCs w:val="16"/>
              </w:rPr>
              <w:t>т</w:t>
            </w:r>
            <w:proofErr w:type="gramEnd"/>
            <w:r w:rsidRPr="009D08DD">
              <w:rPr>
                <w:sz w:val="16"/>
                <w:szCs w:val="16"/>
              </w:rPr>
              <w:t>.</w:t>
            </w:r>
          </w:p>
        </w:tc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ED11D3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численное значение экономии, млн. руб.</w:t>
            </w:r>
          </w:p>
        </w:tc>
        <w:tc>
          <w:tcPr>
            <w:tcW w:w="1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ED11D3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дисконтированный срок окупаемости, лет</w:t>
            </w:r>
          </w:p>
        </w:tc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ED11D3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ВНД, %</w:t>
            </w:r>
          </w:p>
        </w:tc>
        <w:tc>
          <w:tcPr>
            <w:tcW w:w="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ЧДД, до срока окончания программы,  млн. </w:t>
            </w:r>
            <w:proofErr w:type="spellStart"/>
            <w:r w:rsidRPr="009D08DD"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</w:tr>
      <w:tr w:rsidR="009B401B" w:rsidRPr="009D08DD" w:rsidTr="00921A01">
        <w:trPr>
          <w:cantSplit/>
          <w:trHeight w:val="1599"/>
        </w:trPr>
        <w:tc>
          <w:tcPr>
            <w:tcW w:w="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9B401B" w:rsidRPr="009D08DD" w:rsidRDefault="009B401B" w:rsidP="00B8268D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ед. измерения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ED11D3">
            <w:pPr>
              <w:ind w:left="113" w:right="113"/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Всего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7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8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9</w:t>
            </w:r>
            <w:r w:rsidRPr="009D08DD">
              <w:rPr>
                <w:sz w:val="16"/>
                <w:szCs w:val="16"/>
              </w:rPr>
              <w:t>7г.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</w:t>
            </w:r>
            <w:r w:rsidR="00FA06DF">
              <w:rPr>
                <w:sz w:val="16"/>
                <w:szCs w:val="16"/>
              </w:rPr>
              <w:t>20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6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7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8</w:t>
            </w:r>
            <w:r w:rsidRPr="009D08DD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201</w:t>
            </w:r>
            <w:r w:rsidR="00FA06DF">
              <w:rPr>
                <w:sz w:val="16"/>
                <w:szCs w:val="16"/>
              </w:rPr>
              <w:t>9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FA06D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</w:t>
            </w:r>
            <w:r w:rsidR="00FA06DF">
              <w:rPr>
                <w:sz w:val="16"/>
                <w:szCs w:val="16"/>
              </w:rPr>
              <w:t>20</w:t>
            </w:r>
            <w:r w:rsidRPr="009D08DD">
              <w:rPr>
                <w:sz w:val="16"/>
                <w:szCs w:val="16"/>
              </w:rPr>
              <w:t>г.</w:t>
            </w:r>
          </w:p>
        </w:tc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401B" w:rsidRPr="009D08DD" w:rsidRDefault="009B401B" w:rsidP="00DD1C5F">
            <w:pPr>
              <w:jc w:val="center"/>
              <w:rPr>
                <w:sz w:val="16"/>
                <w:szCs w:val="16"/>
              </w:rPr>
            </w:pPr>
          </w:p>
        </w:tc>
      </w:tr>
      <w:tr w:rsidR="00DF7EA5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4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5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7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8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9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11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13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14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15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17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18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19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21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23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24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25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26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A90021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27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28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29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31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EA5" w:rsidRPr="009D08DD" w:rsidRDefault="00DF7EA5" w:rsidP="00DD1C5F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33</w:t>
            </w:r>
          </w:p>
        </w:tc>
      </w:tr>
      <w:tr w:rsidR="00AE7EB9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FA06DF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Замена </w:t>
            </w:r>
            <w:r>
              <w:rPr>
                <w:sz w:val="16"/>
                <w:szCs w:val="16"/>
              </w:rPr>
              <w:t>недо</w:t>
            </w:r>
            <w:r w:rsidRPr="009D08DD">
              <w:rPr>
                <w:sz w:val="16"/>
                <w:szCs w:val="16"/>
              </w:rPr>
              <w:t>груженных силовых трансформаторов;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D08DD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FA06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Default="00AE7EB9" w:rsidP="00A3768F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  <w:p w:rsidR="00AE7EB9" w:rsidRPr="009D08DD" w:rsidRDefault="00AE7EB9" w:rsidP="00A3768F">
            <w:pPr>
              <w:rPr>
                <w:sz w:val="16"/>
                <w:szCs w:val="16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74,415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24,805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8,54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0F61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E7E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24,805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0F61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8,54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E7E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0,056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E7E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24,805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8,54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0F61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0,059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F967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-0,72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0F61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3768F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7EB9" w:rsidRPr="009D08DD" w:rsidRDefault="00AE7EB9" w:rsidP="00AE7EB9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921A01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Default="00921A01" w:rsidP="00B575C1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Замена </w:t>
            </w:r>
            <w:r>
              <w:rPr>
                <w:sz w:val="16"/>
                <w:szCs w:val="16"/>
              </w:rPr>
              <w:t xml:space="preserve">трансформаторов выработавших ресурс  на </w:t>
            </w:r>
            <w:r w:rsidRPr="009D08DD">
              <w:rPr>
                <w:sz w:val="16"/>
                <w:szCs w:val="16"/>
              </w:rPr>
              <w:t>трансформаторных подстанци</w:t>
            </w:r>
            <w:r>
              <w:rPr>
                <w:sz w:val="16"/>
                <w:szCs w:val="16"/>
              </w:rPr>
              <w:t>ях</w:t>
            </w:r>
          </w:p>
          <w:p w:rsidR="00FE053A" w:rsidRPr="009D08DD" w:rsidRDefault="00FE053A" w:rsidP="00B575C1">
            <w:pPr>
              <w:rPr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(ТП)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15,768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15,768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5,43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7D6F" w:rsidRDefault="00E07D6F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0,037</w:t>
            </w:r>
          </w:p>
          <w:p w:rsidR="00921A01" w:rsidRPr="00E07D6F" w:rsidRDefault="00921A01" w:rsidP="00E07D6F">
            <w:pPr>
              <w:rPr>
                <w:sz w:val="16"/>
                <w:szCs w:val="16"/>
              </w:rPr>
            </w:pP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-2,201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E7E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C27B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2.28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C27B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A3768F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921A01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Default="00921A01" w:rsidP="00F07E17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Замена оборудования </w:t>
            </w:r>
            <w:r>
              <w:rPr>
                <w:sz w:val="16"/>
                <w:szCs w:val="16"/>
              </w:rPr>
              <w:t xml:space="preserve">РУ-10, 0.4кВ </w:t>
            </w:r>
            <w:r w:rsidRPr="009D08DD">
              <w:rPr>
                <w:sz w:val="16"/>
                <w:szCs w:val="16"/>
              </w:rPr>
              <w:t xml:space="preserve">трансформаторных подстанций </w:t>
            </w:r>
          </w:p>
          <w:p w:rsidR="00FE053A" w:rsidRPr="009D08DD" w:rsidRDefault="00FE053A" w:rsidP="00F07E17">
            <w:pPr>
              <w:rPr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(ТП)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7C0A02" w:rsidP="00F07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jc w:val="center"/>
              <w:rPr>
                <w:sz w:val="20"/>
                <w:szCs w:val="20"/>
              </w:rPr>
            </w:pPr>
            <w:r w:rsidRPr="009D08DD">
              <w:rPr>
                <w:sz w:val="20"/>
                <w:szCs w:val="20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7C0A02" w:rsidP="00F07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20"/>
                <w:szCs w:val="20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-1,42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7C0A02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2,26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1A01" w:rsidRPr="009D08DD" w:rsidRDefault="00921A01" w:rsidP="00F07E17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1A1F47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КТП с трансформатором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Шт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КТП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2,680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6213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0,92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6213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0,057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7,884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2,76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0,17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7,884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2,76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F07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0,17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-1,13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E7EB9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1A1F47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линии второго питания на ТП -2-10 и ТП-2-11</w:t>
            </w:r>
          </w:p>
          <w:p w:rsidR="00FE053A" w:rsidRDefault="00FE053A" w:rsidP="00A3768F">
            <w:pPr>
              <w:rPr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E65792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3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37E83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2,77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0,34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0,013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5,63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0,352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0,0063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DB5D6A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DB5D6A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DB5D6A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-2,74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93CA7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1,314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1,600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E65792" w:rsidP="00A376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A3768F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417F9B">
            <w:pPr>
              <w:rPr>
                <w:sz w:val="16"/>
                <w:szCs w:val="16"/>
              </w:rPr>
            </w:pPr>
            <w:proofErr w:type="spellStart"/>
            <w:r w:rsidRPr="009D08DD">
              <w:rPr>
                <w:sz w:val="16"/>
                <w:szCs w:val="16"/>
              </w:rPr>
              <w:t>Кап</w:t>
            </w:r>
            <w:proofErr w:type="gramStart"/>
            <w:r w:rsidRPr="009D08DD">
              <w:rPr>
                <w:sz w:val="16"/>
                <w:szCs w:val="16"/>
              </w:rPr>
              <w:t>.в</w:t>
            </w:r>
            <w:proofErr w:type="gramEnd"/>
            <w:r w:rsidRPr="009D08DD">
              <w:rPr>
                <w:sz w:val="16"/>
                <w:szCs w:val="16"/>
              </w:rPr>
              <w:t>ложения</w:t>
            </w:r>
            <w:proofErr w:type="spellEnd"/>
            <w:r w:rsidRPr="009D08DD">
              <w:rPr>
                <w:sz w:val="16"/>
                <w:szCs w:val="16"/>
              </w:rPr>
              <w:t>.</w:t>
            </w:r>
          </w:p>
        </w:tc>
      </w:tr>
      <w:tr w:rsidR="001A1F47" w:rsidRPr="009D08DD" w:rsidTr="005E675C">
        <w:trPr>
          <w:trHeight w:val="758"/>
        </w:trPr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FE053A" w:rsidP="00AD1E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AD1E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осветительных устройств на светильники со светодиодами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417F9B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417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417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417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417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Default="001A1F47" w:rsidP="00417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417F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36,705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2,276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0,28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0,018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6,698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0,82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9E0A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0,054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ED11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11,097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ED11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1,365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9C3A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0,091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16,645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2,047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84659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0,136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5E675C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5E675C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5E675C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-0,64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6A13B8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F07E1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F07E1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F07E17" w:rsidP="00DD1C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0,265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F07E17" w:rsidP="002860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0,278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F07E17" w:rsidP="00ED11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0,368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ED11D3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A1F47" w:rsidRPr="009D08DD" w:rsidRDefault="001A1F47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B4736C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AD1E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AD1E1A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Регулирование напряжения путем переключения </w:t>
            </w:r>
            <w:proofErr w:type="spellStart"/>
            <w:r w:rsidRPr="009D08DD">
              <w:rPr>
                <w:sz w:val="16"/>
                <w:szCs w:val="16"/>
              </w:rPr>
              <w:t>анцапф</w:t>
            </w:r>
            <w:proofErr w:type="spellEnd"/>
            <w:r w:rsidRPr="009D08DD">
              <w:rPr>
                <w:sz w:val="16"/>
                <w:szCs w:val="16"/>
              </w:rPr>
              <w:t xml:space="preserve"> трансформаторов в соответствии с сезонными (лето, зима) нагрузками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77D69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ТП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1E0E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736C" w:rsidRPr="009D08DD" w:rsidRDefault="00B4736C" w:rsidP="00662F0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1C4AB6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AD1E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AD1E1A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Отключение трансформаторов в режимах малых нагрузок на </w:t>
            </w:r>
            <w:proofErr w:type="spellStart"/>
            <w:r w:rsidRPr="009D08DD">
              <w:rPr>
                <w:sz w:val="16"/>
                <w:szCs w:val="16"/>
              </w:rPr>
              <w:t>двухтрансформаторных</w:t>
            </w:r>
            <w:proofErr w:type="spellEnd"/>
            <w:r w:rsidRPr="009D08DD">
              <w:rPr>
                <w:sz w:val="16"/>
                <w:szCs w:val="16"/>
              </w:rPr>
              <w:t xml:space="preserve"> подстанциях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(ТП)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75F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126,92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31,73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0,066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31,73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0,066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31,73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0,066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1735C4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1C4AB6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AD1E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Default="001C4AB6" w:rsidP="00AD1E1A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Составление и анализ балансов электроэнергии по линиям и подстанциям, устранение небаланса</w:t>
            </w:r>
          </w:p>
          <w:p w:rsidR="001C4AB6" w:rsidRPr="009D08DD" w:rsidRDefault="001C4AB6" w:rsidP="00AD1E1A">
            <w:pPr>
              <w:pStyle w:val="a7"/>
              <w:ind w:left="0"/>
              <w:rPr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B31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B31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0,0006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7246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B31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0,0006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0,0006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7246B5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662F0B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4AB6" w:rsidRPr="009D08DD" w:rsidRDefault="001C4AB6" w:rsidP="001735C4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5016F6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FE05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B3198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Проведение </w:t>
            </w:r>
            <w:proofErr w:type="gramStart"/>
            <w:r w:rsidRPr="009D08DD">
              <w:rPr>
                <w:sz w:val="16"/>
                <w:szCs w:val="16"/>
              </w:rPr>
              <w:t>проверок комплексов учета электроэнергии Потребителей</w:t>
            </w:r>
            <w:proofErr w:type="gramEnd"/>
            <w:r w:rsidRPr="009D08DD">
              <w:rPr>
                <w:sz w:val="16"/>
                <w:szCs w:val="16"/>
              </w:rPr>
              <w:t xml:space="preserve">,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проверок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4540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218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A349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3,44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1735C4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5016F6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4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5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7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8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9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11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13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14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15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17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18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19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21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22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23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24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25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26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27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28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29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31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jc w:val="center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33</w:t>
            </w:r>
          </w:p>
        </w:tc>
      </w:tr>
      <w:tr w:rsidR="005016F6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FE05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AD1E1A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Устранение недогрузки и перегрузки цепей коммерческого учета (замена трансформаторов тока</w:t>
            </w:r>
            <w:r>
              <w:rPr>
                <w:sz w:val="16"/>
                <w:szCs w:val="16"/>
              </w:rPr>
              <w:t xml:space="preserve"> и ТН</w:t>
            </w:r>
            <w:r w:rsidRPr="009D08DD">
              <w:rPr>
                <w:sz w:val="16"/>
                <w:szCs w:val="16"/>
              </w:rPr>
              <w:t>)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A34963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(комплекс)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3344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190E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190E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0,27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190E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0,0016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662F0B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016F6" w:rsidRPr="009D08DD" w:rsidRDefault="005016F6" w:rsidP="001735C4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121F5B" w:rsidRPr="009D08DD" w:rsidTr="00921A01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FE05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234208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Замена (поверка) комплексов учета электрической энергии (</w:t>
            </w:r>
            <w:proofErr w:type="gramStart"/>
            <w:r w:rsidRPr="009D08DD">
              <w:rPr>
                <w:sz w:val="16"/>
                <w:szCs w:val="16"/>
              </w:rPr>
              <w:t>ТТ</w:t>
            </w:r>
            <w:proofErr w:type="gramEnd"/>
            <w:r w:rsidRPr="009D08DD">
              <w:rPr>
                <w:sz w:val="16"/>
                <w:szCs w:val="16"/>
              </w:rPr>
              <w:t xml:space="preserve"> и ТН по точкам приема)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A34963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D08DD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9D08DD">
              <w:rPr>
                <w:sz w:val="16"/>
                <w:szCs w:val="16"/>
              </w:rPr>
              <w:t xml:space="preserve"> (комплекс)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417F9B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 xml:space="preserve">Тыс. кВт </w:t>
            </w:r>
            <w:proofErr w:type="gramStart"/>
            <w:r w:rsidRPr="009D08DD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7402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E60B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E60B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417F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0,005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1735C4">
            <w:pPr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Эксплуатация</w:t>
            </w:r>
          </w:p>
        </w:tc>
      </w:tr>
      <w:tr w:rsidR="00121F5B" w:rsidRPr="009D08DD" w:rsidTr="007402CF"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8B59BF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AD1E1A">
            <w:pPr>
              <w:pStyle w:val="a7"/>
              <w:ind w:left="0"/>
              <w:rPr>
                <w:sz w:val="16"/>
                <w:szCs w:val="16"/>
              </w:rPr>
            </w:pPr>
            <w:r w:rsidRPr="009D08DD">
              <w:rPr>
                <w:sz w:val="16"/>
                <w:szCs w:val="16"/>
              </w:rPr>
              <w:t>ВСЕГО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662F0B">
            <w:pPr>
              <w:rPr>
                <w:sz w:val="16"/>
                <w:szCs w:val="16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355,368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54,356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11,16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0,1946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87,313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21,53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0,2724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98,586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23,885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0,4366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124,762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30,259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E07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0,5169</w:t>
            </w:r>
          </w:p>
        </w:tc>
        <w:tc>
          <w:tcPr>
            <w:tcW w:w="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Default="00121F5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1,285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2,684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7C0A0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4,158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4,928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21F5B" w:rsidRDefault="00121F5B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1F5B" w:rsidRPr="009D08DD" w:rsidRDefault="00121F5B" w:rsidP="001735C4">
            <w:pPr>
              <w:rPr>
                <w:sz w:val="16"/>
                <w:szCs w:val="16"/>
              </w:rPr>
            </w:pPr>
          </w:p>
        </w:tc>
      </w:tr>
    </w:tbl>
    <w:p w:rsidR="004065FC" w:rsidRPr="009D08DD" w:rsidRDefault="004065FC" w:rsidP="004065FC">
      <w:pPr>
        <w:jc w:val="both"/>
        <w:rPr>
          <w:szCs w:val="28"/>
        </w:rPr>
      </w:pPr>
    </w:p>
    <w:p w:rsidR="004065FC" w:rsidRPr="009D08DD" w:rsidRDefault="004065FC" w:rsidP="004065FC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</w:pPr>
    </w:p>
    <w:p w:rsidR="00BF62AB" w:rsidRPr="009D08DD" w:rsidRDefault="00BF62AB" w:rsidP="004065FC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</w:pPr>
    </w:p>
    <w:p w:rsidR="00BF62AB" w:rsidRPr="009D08DD" w:rsidRDefault="00BF62AB" w:rsidP="004065FC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</w:pPr>
    </w:p>
    <w:p w:rsidR="00BF62AB" w:rsidRPr="009D08DD" w:rsidRDefault="00BF62AB" w:rsidP="004065FC">
      <w:pPr>
        <w:pStyle w:val="a7"/>
        <w:tabs>
          <w:tab w:val="center" w:pos="360"/>
        </w:tabs>
        <w:spacing w:line="300" w:lineRule="auto"/>
        <w:ind w:left="1276"/>
        <w:jc w:val="both"/>
        <w:rPr>
          <w:i/>
          <w:lang w:eastAsia="zh-CN"/>
        </w:rPr>
        <w:sectPr w:rsidR="00BF62AB" w:rsidRPr="009D08DD" w:rsidSect="00BF62AB">
          <w:pgSz w:w="23814" w:h="16839" w:orient="landscape" w:code="8"/>
          <w:pgMar w:top="851" w:right="899" w:bottom="851" w:left="719" w:header="709" w:footer="709" w:gutter="0"/>
          <w:cols w:space="708"/>
          <w:docGrid w:linePitch="360"/>
        </w:sectPr>
      </w:pPr>
    </w:p>
    <w:p w:rsidR="004065FC" w:rsidRPr="009D08DD" w:rsidRDefault="004065FC" w:rsidP="004065FC">
      <w:pPr>
        <w:tabs>
          <w:tab w:val="center" w:pos="360"/>
        </w:tabs>
        <w:spacing w:line="300" w:lineRule="auto"/>
        <w:ind w:firstLine="567"/>
        <w:jc w:val="right"/>
        <w:rPr>
          <w:lang w:eastAsia="zh-CN"/>
        </w:rPr>
      </w:pPr>
      <w:r w:rsidRPr="009D08DD">
        <w:rPr>
          <w:sz w:val="28"/>
          <w:szCs w:val="28"/>
        </w:rPr>
        <w:lastRenderedPageBreak/>
        <w:t>Приложение № 3</w:t>
      </w:r>
    </w:p>
    <w:p w:rsidR="00A11947" w:rsidRPr="009D08DD" w:rsidRDefault="00A11947" w:rsidP="00865554">
      <w:pPr>
        <w:tabs>
          <w:tab w:val="center" w:pos="360"/>
        </w:tabs>
        <w:spacing w:line="300" w:lineRule="auto"/>
        <w:ind w:firstLine="567"/>
        <w:jc w:val="center"/>
        <w:rPr>
          <w:b/>
          <w:lang w:eastAsia="zh-CN"/>
        </w:rPr>
      </w:pPr>
    </w:p>
    <w:p w:rsidR="004065FC" w:rsidRPr="009D08DD" w:rsidRDefault="004065FC" w:rsidP="004065FC">
      <w:pPr>
        <w:jc w:val="center"/>
        <w:rPr>
          <w:rFonts w:cs="Times New Roman"/>
          <w:szCs w:val="28"/>
        </w:rPr>
      </w:pPr>
      <w:r w:rsidRPr="009D08DD">
        <w:rPr>
          <w:rFonts w:cs="Times New Roman"/>
          <w:szCs w:val="28"/>
        </w:rPr>
        <w:t>ЦЕЛЕВЫЕ И ПРОЧИЕ ПОКАЗАТЕЛИ</w:t>
      </w:r>
    </w:p>
    <w:p w:rsidR="004065FC" w:rsidRPr="009D08DD" w:rsidRDefault="004065FC" w:rsidP="004065FC">
      <w:pPr>
        <w:jc w:val="center"/>
        <w:rPr>
          <w:rFonts w:cs="Times New Roman"/>
          <w:szCs w:val="28"/>
        </w:rPr>
      </w:pPr>
      <w:r w:rsidRPr="009D08DD">
        <w:rPr>
          <w:rFonts w:cs="Times New Roman"/>
          <w:szCs w:val="28"/>
        </w:rPr>
        <w:t xml:space="preserve">ПРОГРАММЫ ЭНЕРГОСБЕРЕЖЕНИЯ И ПОВЫШЕНИЯ </w:t>
      </w:r>
    </w:p>
    <w:p w:rsidR="004065FC" w:rsidRPr="009D08DD" w:rsidRDefault="004065FC" w:rsidP="004065FC">
      <w:pPr>
        <w:jc w:val="center"/>
        <w:rPr>
          <w:rFonts w:cs="Times New Roman"/>
          <w:szCs w:val="28"/>
        </w:rPr>
      </w:pPr>
      <w:r w:rsidRPr="009D08DD">
        <w:rPr>
          <w:rFonts w:cs="Times New Roman"/>
          <w:szCs w:val="28"/>
        </w:rPr>
        <w:t>ЭНЕРГЕТИЧЕСКОЙ ЭФФЕКТИВНОСТИ</w:t>
      </w:r>
    </w:p>
    <w:p w:rsidR="004065FC" w:rsidRDefault="004065FC" w:rsidP="004065FC">
      <w:pPr>
        <w:jc w:val="both"/>
        <w:rPr>
          <w:rFonts w:cs="Times New Roman"/>
          <w:szCs w:val="28"/>
        </w:rPr>
      </w:pPr>
    </w:p>
    <w:p w:rsidR="005D4AA3" w:rsidRDefault="005D4AA3" w:rsidP="004065FC">
      <w:pPr>
        <w:jc w:val="both"/>
        <w:rPr>
          <w:rFonts w:cs="Times New Roman"/>
          <w:szCs w:val="28"/>
        </w:rPr>
      </w:pPr>
    </w:p>
    <w:p w:rsidR="001E1D4B" w:rsidRPr="009D08DD" w:rsidRDefault="001E1D4B" w:rsidP="004065FC">
      <w:pPr>
        <w:jc w:val="both"/>
        <w:rPr>
          <w:rFonts w:cs="Times New Roman"/>
          <w:szCs w:val="28"/>
        </w:rPr>
      </w:pPr>
    </w:p>
    <w:tbl>
      <w:tblPr>
        <w:tblpPr w:leftFromText="180" w:rightFromText="180" w:vertAnchor="text" w:tblpY="1"/>
        <w:tblOverlap w:val="never"/>
        <w:tblW w:w="4923" w:type="pct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7032"/>
        <w:gridCol w:w="1373"/>
        <w:gridCol w:w="1153"/>
        <w:gridCol w:w="1048"/>
        <w:gridCol w:w="1131"/>
        <w:gridCol w:w="1111"/>
        <w:gridCol w:w="1111"/>
      </w:tblGrid>
      <w:tr w:rsidR="00000FF0" w:rsidRPr="000F4100" w:rsidTr="00000FF0">
        <w:trPr>
          <w:tblHeader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 xml:space="preserve">N </w:t>
            </w:r>
            <w:proofErr w:type="spellStart"/>
            <w:proofErr w:type="gramStart"/>
            <w:r w:rsidRPr="000F4100">
              <w:rPr>
                <w:rFonts w:cs="Times New Roman"/>
                <w:szCs w:val="28"/>
              </w:rPr>
              <w:t>п</w:t>
            </w:r>
            <w:proofErr w:type="spellEnd"/>
            <w:proofErr w:type="gramEnd"/>
            <w:r w:rsidRPr="000F4100">
              <w:rPr>
                <w:rFonts w:cs="Times New Roman"/>
                <w:szCs w:val="28"/>
              </w:rPr>
              <w:t>/</w:t>
            </w:r>
            <w:proofErr w:type="spellStart"/>
            <w:r w:rsidRPr="000F4100">
              <w:rPr>
                <w:rFonts w:cs="Times New Roman"/>
                <w:szCs w:val="28"/>
              </w:rPr>
              <w:t>п</w:t>
            </w:r>
            <w:proofErr w:type="spellEnd"/>
          </w:p>
        </w:tc>
        <w:tc>
          <w:tcPr>
            <w:tcW w:w="2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Целевые показатели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 xml:space="preserve">Ед. </w:t>
            </w:r>
            <w:proofErr w:type="spellStart"/>
            <w:r w:rsidRPr="000F4100">
              <w:rPr>
                <w:rFonts w:cs="Times New Roman"/>
                <w:szCs w:val="28"/>
              </w:rPr>
              <w:t>изм</w:t>
            </w:r>
            <w:proofErr w:type="spellEnd"/>
            <w:r w:rsidRPr="000F4100">
              <w:rPr>
                <w:rFonts w:cs="Times New Roman"/>
                <w:szCs w:val="28"/>
              </w:rPr>
              <w:t>.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</w:pPr>
            <w:r w:rsidRPr="000F4100">
              <w:rPr>
                <w:rFonts w:cs="Times New Roman"/>
                <w:szCs w:val="28"/>
              </w:rPr>
              <w:t xml:space="preserve">(базовый год) </w:t>
            </w:r>
            <w:hyperlink w:anchor="Par967" w:history="1">
              <w:r w:rsidRPr="000F4100">
                <w:rPr>
                  <w:rFonts w:cs="Times New Roman"/>
                  <w:szCs w:val="28"/>
                </w:rPr>
                <w:t>*</w:t>
              </w:r>
            </w:hyperlink>
          </w:p>
          <w:p w:rsidR="002E3796" w:rsidRPr="000F4100" w:rsidRDefault="002E3796" w:rsidP="00F81869">
            <w:pPr>
              <w:jc w:val="center"/>
              <w:rPr>
                <w:rFonts w:cs="Times New Roman"/>
                <w:szCs w:val="28"/>
              </w:rPr>
            </w:pPr>
            <w:r w:rsidRPr="000F4100">
              <w:t>201</w:t>
            </w:r>
            <w:r w:rsidR="00F81869">
              <w:t>6</w:t>
            </w:r>
            <w:r w:rsidRPr="000F4100">
              <w:t>г.</w:t>
            </w: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Плановые значения целевых показателей по годам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F81869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201</w:t>
            </w:r>
            <w:r w:rsidR="00F81869">
              <w:rPr>
                <w:rFonts w:cs="Times New Roman"/>
                <w:szCs w:val="28"/>
              </w:rPr>
              <w:t>7</w:t>
            </w:r>
            <w:r w:rsidRPr="000F4100">
              <w:rPr>
                <w:rFonts w:cs="Times New Roman"/>
                <w:szCs w:val="28"/>
              </w:rPr>
              <w:t xml:space="preserve"> г.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F81869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201</w:t>
            </w:r>
            <w:r w:rsidR="00F81869">
              <w:rPr>
                <w:rFonts w:cs="Times New Roman"/>
                <w:szCs w:val="28"/>
              </w:rPr>
              <w:t>8</w:t>
            </w:r>
            <w:r w:rsidRPr="000F4100">
              <w:rPr>
                <w:rFonts w:cs="Times New Roman"/>
                <w:szCs w:val="28"/>
              </w:rPr>
              <w:t xml:space="preserve"> г.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F81869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201</w:t>
            </w:r>
            <w:r w:rsidR="00F81869">
              <w:rPr>
                <w:rFonts w:cs="Times New Roman"/>
                <w:szCs w:val="28"/>
              </w:rPr>
              <w:t>9</w:t>
            </w:r>
            <w:r w:rsidRPr="000F4100">
              <w:rPr>
                <w:rFonts w:cs="Times New Roman"/>
                <w:szCs w:val="28"/>
              </w:rPr>
              <w:t>г.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96" w:rsidRPr="000F4100" w:rsidRDefault="002E3796" w:rsidP="00F81869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20</w:t>
            </w:r>
            <w:r w:rsidR="00F81869">
              <w:rPr>
                <w:rFonts w:cs="Times New Roman"/>
                <w:szCs w:val="28"/>
              </w:rPr>
              <w:t>20</w:t>
            </w:r>
            <w:r w:rsidRPr="000F4100">
              <w:rPr>
                <w:rFonts w:cs="Times New Roman"/>
                <w:szCs w:val="28"/>
              </w:rPr>
              <w:t>г.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96" w:rsidRPr="000F4100" w:rsidRDefault="002E3796" w:rsidP="005D4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4100"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1.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Целевые показатели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rPr>
                <w:rFonts w:cs="Times New Roman"/>
                <w:szCs w:val="28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rPr>
                <w:rFonts w:cs="Times New Roman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rPr>
                <w:rFonts w:cs="Times New Roman"/>
                <w:szCs w:val="28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rPr>
                <w:rFonts w:cs="Times New Roman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796" w:rsidRPr="000F4100" w:rsidRDefault="002E3796" w:rsidP="005D4AA3">
            <w:pPr>
              <w:rPr>
                <w:rFonts w:cs="Times New Roman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96" w:rsidRPr="000F4100" w:rsidRDefault="002E3796" w:rsidP="005D4AA3">
            <w:pPr>
              <w:rPr>
                <w:rFonts w:cs="Times New Roman"/>
                <w:szCs w:val="28"/>
              </w:rPr>
            </w:pP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 xml:space="preserve">1.1 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Снижение потерь электрической энергии при передаче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</w:rPr>
            </w:pPr>
            <w:r w:rsidRPr="000F4100">
              <w:rPr>
                <w:rFonts w:cs="Times New Roman"/>
                <w:sz w:val="22"/>
                <w:szCs w:val="22"/>
              </w:rPr>
              <w:t>кВтч, % от отпуска в сеть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4F340C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4F340C" w:rsidRDefault="0020563B" w:rsidP="00000FF0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87,3</w:t>
            </w:r>
            <w:r w:rsidR="00000FF0" w:rsidRPr="004F340C">
              <w:rPr>
                <w:rFonts w:cs="Times New Roman"/>
                <w:szCs w:val="28"/>
              </w:rPr>
              <w:t>кВтч</w:t>
            </w:r>
          </w:p>
          <w:p w:rsidR="00000FF0" w:rsidRPr="004F340C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0,00</w:t>
            </w:r>
            <w:r w:rsidR="0020563B" w:rsidRPr="004F340C">
              <w:rPr>
                <w:rFonts w:cs="Times New Roman"/>
                <w:szCs w:val="28"/>
              </w:rPr>
              <w:t>0</w:t>
            </w:r>
            <w:r w:rsidRPr="004F340C">
              <w:rPr>
                <w:rFonts w:cs="Times New Roman"/>
                <w:szCs w:val="28"/>
              </w:rPr>
              <w:t>1%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4F340C" w:rsidRDefault="0020563B" w:rsidP="00000FF0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95,5</w:t>
            </w:r>
            <w:r w:rsidR="00000FF0" w:rsidRPr="004F340C">
              <w:rPr>
                <w:rFonts w:cs="Times New Roman"/>
                <w:szCs w:val="28"/>
              </w:rPr>
              <w:t>кВтч</w:t>
            </w:r>
          </w:p>
          <w:p w:rsidR="00000FF0" w:rsidRPr="004F340C" w:rsidRDefault="00000FF0" w:rsidP="0020563B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0,000</w:t>
            </w:r>
            <w:r w:rsidR="0020563B" w:rsidRPr="004F340C">
              <w:rPr>
                <w:rFonts w:cs="Times New Roman"/>
                <w:szCs w:val="28"/>
              </w:rPr>
              <w:t>1</w:t>
            </w:r>
            <w:r w:rsidRPr="004F340C">
              <w:rPr>
                <w:rFonts w:cs="Times New Roman"/>
                <w:szCs w:val="28"/>
              </w:rPr>
              <w:t>%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4F340C" w:rsidRDefault="0020563B" w:rsidP="00000FF0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124,7</w:t>
            </w:r>
            <w:r w:rsidR="00000FF0" w:rsidRPr="004F340C">
              <w:rPr>
                <w:rFonts w:cs="Times New Roman"/>
                <w:szCs w:val="28"/>
              </w:rPr>
              <w:t>кВтч</w:t>
            </w:r>
          </w:p>
          <w:p w:rsidR="00000FF0" w:rsidRPr="004F340C" w:rsidRDefault="00000FF0" w:rsidP="0020563B">
            <w:pPr>
              <w:jc w:val="center"/>
              <w:rPr>
                <w:rFonts w:cs="Times New Roman"/>
                <w:szCs w:val="28"/>
              </w:rPr>
            </w:pPr>
            <w:r w:rsidRPr="004F340C">
              <w:rPr>
                <w:rFonts w:cs="Times New Roman"/>
                <w:szCs w:val="28"/>
              </w:rPr>
              <w:t>0,000</w:t>
            </w:r>
            <w:r w:rsidR="0020563B" w:rsidRPr="004F340C">
              <w:rPr>
                <w:rFonts w:cs="Times New Roman"/>
                <w:szCs w:val="28"/>
              </w:rPr>
              <w:t>2</w:t>
            </w:r>
            <w:r w:rsidRPr="004F340C">
              <w:rPr>
                <w:rFonts w:cs="Times New Roman"/>
                <w:szCs w:val="28"/>
              </w:rPr>
              <w:t>%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1.2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Снижение расхода электрической энергии на хозяйственные нужды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 w:val="22"/>
                <w:szCs w:val="22"/>
              </w:rPr>
              <w:t>кВтч, 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20кВтч, 0,025%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20кВтч, 0,025%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20кВтч, 0,025%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20кВтч, 0,025%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1.3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Снижение расхода тепловой энергии на хозяйственные нужды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Гкал, 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5Гкал, 0,5%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5Гкал, 0,5%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1.4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Снижение воды на хозяйственные нужды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Куб</w:t>
            </w:r>
            <w:proofErr w:type="gramStart"/>
            <w:r w:rsidRPr="000F4100">
              <w:rPr>
                <w:rFonts w:cs="Times New Roman"/>
                <w:szCs w:val="28"/>
              </w:rPr>
              <w:t>.м</w:t>
            </w:r>
            <w:proofErr w:type="gramEnd"/>
            <w:r w:rsidRPr="000F4100">
              <w:rPr>
                <w:rFonts w:cs="Times New Roman"/>
                <w:szCs w:val="28"/>
              </w:rPr>
              <w:t>, 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4м3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0,5%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2м3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0,25%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2м3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0,25%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2м3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0,25%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1.5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Снижение расхода горюче-смазочных материалов, используемых организацией при оказании услуг по передаче электрической энергии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rPr>
                <w:rFonts w:cs="Times New Roman"/>
                <w:szCs w:val="28"/>
              </w:rPr>
            </w:pPr>
            <w:proofErr w:type="spellStart"/>
            <w:r w:rsidRPr="000F4100">
              <w:rPr>
                <w:rFonts w:cs="Times New Roman"/>
                <w:szCs w:val="28"/>
              </w:rPr>
              <w:t>Т.у</w:t>
            </w:r>
            <w:proofErr w:type="gramStart"/>
            <w:r w:rsidRPr="000F4100">
              <w:rPr>
                <w:rFonts w:cs="Times New Roman"/>
                <w:szCs w:val="28"/>
              </w:rPr>
              <w:t>.т</w:t>
            </w:r>
            <w:proofErr w:type="spellEnd"/>
            <w:proofErr w:type="gramEnd"/>
            <w:r w:rsidRPr="000F4100">
              <w:rPr>
                <w:rFonts w:cs="Times New Roman"/>
                <w:szCs w:val="28"/>
              </w:rPr>
              <w:t>, 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0,01 тут,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0,01%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0,01 тут,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0,01%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0,01 тут,</w:t>
            </w:r>
          </w:p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0,01%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1.6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0F4100">
              <w:rPr>
                <w:lang w:eastAsia="zh-CN"/>
              </w:rPr>
              <w:t xml:space="preserve">Увеличение доли отпуска электрической энергии потребителям, расчеты за </w:t>
            </w:r>
            <w:proofErr w:type="gramStart"/>
            <w:r w:rsidRPr="000F4100">
              <w:rPr>
                <w:lang w:eastAsia="zh-CN"/>
              </w:rPr>
              <w:t>услуги</w:t>
            </w:r>
            <w:proofErr w:type="gramEnd"/>
            <w:r w:rsidRPr="000F4100">
              <w:rPr>
                <w:lang w:eastAsia="zh-CN"/>
              </w:rPr>
              <w:t xml:space="preserve"> по передаче которой осуществляются по приборам учета.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100%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lastRenderedPageBreak/>
              <w:t>1.7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0F4100">
              <w:rPr>
                <w:lang w:eastAsia="zh-CN"/>
              </w:rPr>
              <w:t xml:space="preserve">Увеличение оснащенности зданий, сооружений, находящихся в собственности организации приборами учета: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0F4100">
              <w:rPr>
                <w:lang w:eastAsia="zh-CN"/>
              </w:rPr>
              <w:t>электрической энергии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</w:tr>
      <w:tr w:rsidR="00000FF0" w:rsidRPr="000F4100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0F4100">
              <w:rPr>
                <w:lang w:eastAsia="zh-CN"/>
              </w:rPr>
              <w:t>тепловой энергии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</w:tr>
      <w:tr w:rsidR="00000FF0" w:rsidRPr="009D08DD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 w:rsidRPr="000F4100">
              <w:rPr>
                <w:lang w:eastAsia="zh-CN"/>
              </w:rPr>
              <w:t>воды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 w:rsidRPr="000F4100">
              <w:rPr>
                <w:rFonts w:cs="Times New Roman"/>
                <w:szCs w:val="28"/>
              </w:rPr>
              <w:t>0</w:t>
            </w:r>
          </w:p>
        </w:tc>
      </w:tr>
      <w:tr w:rsidR="00000FF0" w:rsidRPr="009D08DD" w:rsidTr="00000FF0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1.8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pStyle w:val="a7"/>
              <w:tabs>
                <w:tab w:val="center" w:pos="35"/>
              </w:tabs>
              <w:spacing w:line="300" w:lineRule="auto"/>
              <w:ind w:left="319"/>
              <w:jc w:val="both"/>
              <w:rPr>
                <w:lang w:eastAsia="zh-CN"/>
              </w:rPr>
            </w:pPr>
            <w:r>
              <w:rPr>
                <w:lang w:eastAsia="zh-CN"/>
              </w:rPr>
              <w:t>Доля осветительных устройств с использованием светодиодов от общего объема используемых осветительных устройств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%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F0" w:rsidRPr="000F4100" w:rsidRDefault="00000FF0" w:rsidP="00000FF0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75</w:t>
            </w:r>
          </w:p>
        </w:tc>
      </w:tr>
    </w:tbl>
    <w:p w:rsidR="004065FC" w:rsidRPr="00274FD9" w:rsidRDefault="005D4AA3" w:rsidP="004065F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br w:type="textWrapping" w:clear="all"/>
      </w:r>
    </w:p>
    <w:p w:rsidR="001F0018" w:rsidRDefault="001F0018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</w:pPr>
    </w:p>
    <w:p w:rsidR="00310D42" w:rsidRDefault="00310D42">
      <w:pPr>
        <w:widowControl/>
        <w:autoSpaceDE/>
        <w:autoSpaceDN/>
        <w:adjustRightInd/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310D42" w:rsidRDefault="00310D42" w:rsidP="00BE45A2">
      <w:pPr>
        <w:pStyle w:val="a7"/>
        <w:tabs>
          <w:tab w:val="center" w:pos="360"/>
        </w:tabs>
        <w:spacing w:line="300" w:lineRule="auto"/>
        <w:jc w:val="both"/>
        <w:rPr>
          <w:lang w:eastAsia="zh-CN"/>
        </w:rPr>
        <w:sectPr w:rsidR="00310D42" w:rsidSect="00767B9C">
          <w:pgSz w:w="16838" w:h="11906" w:orient="landscape"/>
          <w:pgMar w:top="851" w:right="899" w:bottom="851" w:left="1276" w:header="709" w:footer="709" w:gutter="0"/>
          <w:cols w:space="708"/>
          <w:docGrid w:linePitch="360"/>
        </w:sectPr>
      </w:pPr>
    </w:p>
    <w:p w:rsidR="00310D42" w:rsidRPr="00F75133" w:rsidRDefault="00F75133" w:rsidP="00F75133">
      <w:pPr>
        <w:spacing w:before="88" w:after="211"/>
        <w:rPr>
          <w:color w:val="000000"/>
        </w:rPr>
      </w:pPr>
      <w:r w:rsidRPr="00F75133">
        <w:rPr>
          <w:b/>
          <w:color w:val="000000"/>
        </w:rPr>
        <w:object w:dxaOrig="4320" w:dyaOrig="4320">
          <v:shape id="_x0000_i1028" type="#_x0000_t75" style="width:517.95pt;height:722.3pt" o:ole="">
            <v:imagedata r:id="rId36" o:title=""/>
          </v:shape>
          <o:OLEObject Type="Embed" ProgID="FoxitReader.Document" ShapeID="_x0000_i1028" DrawAspect="Content" ObjectID="_1578126078" r:id="rId37"/>
        </w:object>
      </w:r>
    </w:p>
    <w:sectPr w:rsidR="00310D42" w:rsidRPr="00F75133" w:rsidSect="00310D42">
      <w:pgSz w:w="11906" w:h="16838"/>
      <w:pgMar w:top="899" w:right="851" w:bottom="127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66D"/>
    <w:multiLevelType w:val="hybridMultilevel"/>
    <w:tmpl w:val="EBDE2C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C26843"/>
    <w:multiLevelType w:val="multilevel"/>
    <w:tmpl w:val="1FF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663E6"/>
    <w:multiLevelType w:val="hybridMultilevel"/>
    <w:tmpl w:val="58A2C7C4"/>
    <w:lvl w:ilvl="0" w:tplc="D75809E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0B810434"/>
    <w:multiLevelType w:val="multilevel"/>
    <w:tmpl w:val="F88A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5B1E7E"/>
    <w:multiLevelType w:val="hybridMultilevel"/>
    <w:tmpl w:val="CC5EE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719B0"/>
    <w:multiLevelType w:val="multilevel"/>
    <w:tmpl w:val="30C09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354F6"/>
    <w:multiLevelType w:val="multilevel"/>
    <w:tmpl w:val="48321A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7">
    <w:nsid w:val="124B6B93"/>
    <w:multiLevelType w:val="multilevel"/>
    <w:tmpl w:val="74B4C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775530"/>
    <w:multiLevelType w:val="multilevel"/>
    <w:tmpl w:val="48321A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9">
    <w:nsid w:val="1A2107F8"/>
    <w:multiLevelType w:val="hybridMultilevel"/>
    <w:tmpl w:val="56046468"/>
    <w:lvl w:ilvl="0" w:tplc="04190001">
      <w:start w:val="1"/>
      <w:numFmt w:val="bullet"/>
      <w:lvlText w:val=""/>
      <w:lvlJc w:val="left"/>
      <w:pPr>
        <w:ind w:left="1722" w:hanging="1155"/>
      </w:pPr>
      <w:rPr>
        <w:rFonts w:ascii="Symbol" w:hAnsi="Symbol" w:hint="default"/>
      </w:rPr>
    </w:lvl>
    <w:lvl w:ilvl="1" w:tplc="6E7E5B5C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DB30EF"/>
    <w:multiLevelType w:val="hybridMultilevel"/>
    <w:tmpl w:val="4CB8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E4B05"/>
    <w:multiLevelType w:val="hybridMultilevel"/>
    <w:tmpl w:val="8E70CA8E"/>
    <w:lvl w:ilvl="0" w:tplc="0419000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</w:abstractNum>
  <w:abstractNum w:abstractNumId="12">
    <w:nsid w:val="284404B9"/>
    <w:multiLevelType w:val="hybridMultilevel"/>
    <w:tmpl w:val="4E707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E02A4"/>
    <w:multiLevelType w:val="hybridMultilevel"/>
    <w:tmpl w:val="F91EB3AA"/>
    <w:lvl w:ilvl="0" w:tplc="D75809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555746"/>
    <w:multiLevelType w:val="hybridMultilevel"/>
    <w:tmpl w:val="CB0E7A22"/>
    <w:lvl w:ilvl="0" w:tplc="6BBC81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4A260D"/>
    <w:multiLevelType w:val="hybridMultilevel"/>
    <w:tmpl w:val="EBCEE2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FD633CB"/>
    <w:multiLevelType w:val="hybridMultilevel"/>
    <w:tmpl w:val="FBAA76EC"/>
    <w:lvl w:ilvl="0" w:tplc="2C841B3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031544B"/>
    <w:multiLevelType w:val="hybridMultilevel"/>
    <w:tmpl w:val="040C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AA21E8"/>
    <w:multiLevelType w:val="hybridMultilevel"/>
    <w:tmpl w:val="F16428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95177C"/>
    <w:multiLevelType w:val="hybridMultilevel"/>
    <w:tmpl w:val="EC562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89249E"/>
    <w:multiLevelType w:val="multilevel"/>
    <w:tmpl w:val="E3EA3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C40467"/>
    <w:multiLevelType w:val="hybridMultilevel"/>
    <w:tmpl w:val="0BAC2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DA009AA"/>
    <w:multiLevelType w:val="hybridMultilevel"/>
    <w:tmpl w:val="E3C6D754"/>
    <w:lvl w:ilvl="0" w:tplc="F22294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0ED360A"/>
    <w:multiLevelType w:val="hybridMultilevel"/>
    <w:tmpl w:val="D9E83E9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7544B91"/>
    <w:multiLevelType w:val="multilevel"/>
    <w:tmpl w:val="6FD6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557F88"/>
    <w:multiLevelType w:val="hybridMultilevel"/>
    <w:tmpl w:val="8AB4BC76"/>
    <w:lvl w:ilvl="0" w:tplc="E6FA87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8CB0E28"/>
    <w:multiLevelType w:val="hybridMultilevel"/>
    <w:tmpl w:val="872C4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DC03781"/>
    <w:multiLevelType w:val="multilevel"/>
    <w:tmpl w:val="0BA07E28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28">
    <w:nsid w:val="70884E31"/>
    <w:multiLevelType w:val="multilevel"/>
    <w:tmpl w:val="D306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8971DC"/>
    <w:multiLevelType w:val="hybridMultilevel"/>
    <w:tmpl w:val="7E668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E7627F"/>
    <w:multiLevelType w:val="multilevel"/>
    <w:tmpl w:val="48321A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31">
    <w:nsid w:val="74B91DB6"/>
    <w:multiLevelType w:val="hybridMultilevel"/>
    <w:tmpl w:val="BF50EBCC"/>
    <w:lvl w:ilvl="0" w:tplc="AC98D6F2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A381075"/>
    <w:multiLevelType w:val="hybridMultilevel"/>
    <w:tmpl w:val="A644EC5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7C342B7A"/>
    <w:multiLevelType w:val="hybridMultilevel"/>
    <w:tmpl w:val="C0FC0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5D4DA9"/>
    <w:multiLevelType w:val="hybridMultilevel"/>
    <w:tmpl w:val="47B20B70"/>
    <w:lvl w:ilvl="0" w:tplc="D75809E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3"/>
  </w:num>
  <w:num w:numId="3">
    <w:abstractNumId w:val="17"/>
  </w:num>
  <w:num w:numId="4">
    <w:abstractNumId w:val="19"/>
  </w:num>
  <w:num w:numId="5">
    <w:abstractNumId w:val="32"/>
  </w:num>
  <w:num w:numId="6">
    <w:abstractNumId w:val="26"/>
  </w:num>
  <w:num w:numId="7">
    <w:abstractNumId w:val="21"/>
  </w:num>
  <w:num w:numId="8">
    <w:abstractNumId w:val="9"/>
  </w:num>
  <w:num w:numId="9">
    <w:abstractNumId w:val="11"/>
  </w:num>
  <w:num w:numId="10">
    <w:abstractNumId w:val="10"/>
  </w:num>
  <w:num w:numId="11">
    <w:abstractNumId w:val="0"/>
  </w:num>
  <w:num w:numId="12">
    <w:abstractNumId w:val="14"/>
  </w:num>
  <w:num w:numId="13">
    <w:abstractNumId w:val="16"/>
  </w:num>
  <w:num w:numId="14">
    <w:abstractNumId w:val="29"/>
  </w:num>
  <w:num w:numId="15">
    <w:abstractNumId w:val="18"/>
  </w:num>
  <w:num w:numId="16">
    <w:abstractNumId w:val="12"/>
  </w:num>
  <w:num w:numId="17">
    <w:abstractNumId w:val="4"/>
  </w:num>
  <w:num w:numId="18">
    <w:abstractNumId w:val="33"/>
  </w:num>
  <w:num w:numId="19">
    <w:abstractNumId w:val="13"/>
  </w:num>
  <w:num w:numId="20">
    <w:abstractNumId w:val="2"/>
  </w:num>
  <w:num w:numId="21">
    <w:abstractNumId w:val="27"/>
  </w:num>
  <w:num w:numId="22">
    <w:abstractNumId w:val="34"/>
  </w:num>
  <w:num w:numId="23">
    <w:abstractNumId w:val="25"/>
  </w:num>
  <w:num w:numId="24">
    <w:abstractNumId w:val="6"/>
  </w:num>
  <w:num w:numId="25">
    <w:abstractNumId w:val="8"/>
  </w:num>
  <w:num w:numId="26">
    <w:abstractNumId w:val="30"/>
  </w:num>
  <w:num w:numId="27">
    <w:abstractNumId w:val="20"/>
  </w:num>
  <w:num w:numId="28">
    <w:abstractNumId w:val="28"/>
  </w:num>
  <w:num w:numId="29">
    <w:abstractNumId w:val="24"/>
  </w:num>
  <w:num w:numId="30">
    <w:abstractNumId w:val="3"/>
  </w:num>
  <w:num w:numId="31">
    <w:abstractNumId w:val="1"/>
  </w:num>
  <w:num w:numId="32">
    <w:abstractNumId w:val="5"/>
  </w:num>
  <w:num w:numId="33">
    <w:abstractNumId w:val="7"/>
  </w:num>
  <w:num w:numId="34">
    <w:abstractNumId w:val="31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36FBF"/>
    <w:rsid w:val="00000FF0"/>
    <w:rsid w:val="00002357"/>
    <w:rsid w:val="00002F04"/>
    <w:rsid w:val="0000539B"/>
    <w:rsid w:val="00005613"/>
    <w:rsid w:val="00011015"/>
    <w:rsid w:val="00012958"/>
    <w:rsid w:val="000147FD"/>
    <w:rsid w:val="0001765B"/>
    <w:rsid w:val="000221AC"/>
    <w:rsid w:val="00024334"/>
    <w:rsid w:val="0003097A"/>
    <w:rsid w:val="00030A19"/>
    <w:rsid w:val="00033C63"/>
    <w:rsid w:val="000359D0"/>
    <w:rsid w:val="00035C18"/>
    <w:rsid w:val="00042AD2"/>
    <w:rsid w:val="00045B24"/>
    <w:rsid w:val="00047A9B"/>
    <w:rsid w:val="00050605"/>
    <w:rsid w:val="00051744"/>
    <w:rsid w:val="000557FA"/>
    <w:rsid w:val="00061C2F"/>
    <w:rsid w:val="00062451"/>
    <w:rsid w:val="00063F13"/>
    <w:rsid w:val="00064CF7"/>
    <w:rsid w:val="00065949"/>
    <w:rsid w:val="00071F44"/>
    <w:rsid w:val="00076DD0"/>
    <w:rsid w:val="00083FEC"/>
    <w:rsid w:val="000A15D2"/>
    <w:rsid w:val="000A69E5"/>
    <w:rsid w:val="000B1B25"/>
    <w:rsid w:val="000B1DAA"/>
    <w:rsid w:val="000B2F6C"/>
    <w:rsid w:val="000B49C5"/>
    <w:rsid w:val="000C2D77"/>
    <w:rsid w:val="000C4546"/>
    <w:rsid w:val="000D151B"/>
    <w:rsid w:val="000D1EFC"/>
    <w:rsid w:val="000D7059"/>
    <w:rsid w:val="000E0524"/>
    <w:rsid w:val="000E52D0"/>
    <w:rsid w:val="000F1B29"/>
    <w:rsid w:val="000F259A"/>
    <w:rsid w:val="000F4100"/>
    <w:rsid w:val="000F61F5"/>
    <w:rsid w:val="00101E22"/>
    <w:rsid w:val="0010434D"/>
    <w:rsid w:val="001043AE"/>
    <w:rsid w:val="00107223"/>
    <w:rsid w:val="00111336"/>
    <w:rsid w:val="00114989"/>
    <w:rsid w:val="00115864"/>
    <w:rsid w:val="00117B71"/>
    <w:rsid w:val="00121F5B"/>
    <w:rsid w:val="00122052"/>
    <w:rsid w:val="00122194"/>
    <w:rsid w:val="00123AB4"/>
    <w:rsid w:val="00123C88"/>
    <w:rsid w:val="00123D8E"/>
    <w:rsid w:val="00131017"/>
    <w:rsid w:val="00134EDE"/>
    <w:rsid w:val="00137E83"/>
    <w:rsid w:val="00141008"/>
    <w:rsid w:val="00145CF3"/>
    <w:rsid w:val="00145D33"/>
    <w:rsid w:val="001534FE"/>
    <w:rsid w:val="001619BA"/>
    <w:rsid w:val="00162688"/>
    <w:rsid w:val="001655E5"/>
    <w:rsid w:val="0016733A"/>
    <w:rsid w:val="001735C4"/>
    <w:rsid w:val="00175B81"/>
    <w:rsid w:val="00181A20"/>
    <w:rsid w:val="0018436C"/>
    <w:rsid w:val="00187E83"/>
    <w:rsid w:val="001904CC"/>
    <w:rsid w:val="00190EF3"/>
    <w:rsid w:val="00191ED9"/>
    <w:rsid w:val="00194A4C"/>
    <w:rsid w:val="001959B5"/>
    <w:rsid w:val="001A1F47"/>
    <w:rsid w:val="001A48E5"/>
    <w:rsid w:val="001B4ED7"/>
    <w:rsid w:val="001C016D"/>
    <w:rsid w:val="001C035A"/>
    <w:rsid w:val="001C0E24"/>
    <w:rsid w:val="001C2B28"/>
    <w:rsid w:val="001C2E14"/>
    <w:rsid w:val="001C3C2B"/>
    <w:rsid w:val="001C4481"/>
    <w:rsid w:val="001C4AB6"/>
    <w:rsid w:val="001C6FD9"/>
    <w:rsid w:val="001D52F7"/>
    <w:rsid w:val="001E06F3"/>
    <w:rsid w:val="001E0EE7"/>
    <w:rsid w:val="001E1D4B"/>
    <w:rsid w:val="001E1F5C"/>
    <w:rsid w:val="001F0018"/>
    <w:rsid w:val="001F3022"/>
    <w:rsid w:val="001F33F9"/>
    <w:rsid w:val="001F53BE"/>
    <w:rsid w:val="001F5E25"/>
    <w:rsid w:val="001F64E1"/>
    <w:rsid w:val="001F7B84"/>
    <w:rsid w:val="001F7CC2"/>
    <w:rsid w:val="002010F7"/>
    <w:rsid w:val="002045C4"/>
    <w:rsid w:val="002055D2"/>
    <w:rsid w:val="0020563B"/>
    <w:rsid w:val="00206772"/>
    <w:rsid w:val="00211AA8"/>
    <w:rsid w:val="002138E0"/>
    <w:rsid w:val="00214210"/>
    <w:rsid w:val="0021439D"/>
    <w:rsid w:val="002152FA"/>
    <w:rsid w:val="0021607A"/>
    <w:rsid w:val="002163D9"/>
    <w:rsid w:val="002226F1"/>
    <w:rsid w:val="0022411A"/>
    <w:rsid w:val="0022705F"/>
    <w:rsid w:val="00234208"/>
    <w:rsid w:val="00235C10"/>
    <w:rsid w:val="002420A1"/>
    <w:rsid w:val="00246843"/>
    <w:rsid w:val="0025535E"/>
    <w:rsid w:val="002612DA"/>
    <w:rsid w:val="00261A74"/>
    <w:rsid w:val="00265BAF"/>
    <w:rsid w:val="00267F5E"/>
    <w:rsid w:val="0027456C"/>
    <w:rsid w:val="00274FD9"/>
    <w:rsid w:val="00286050"/>
    <w:rsid w:val="002860E8"/>
    <w:rsid w:val="00287317"/>
    <w:rsid w:val="00287F46"/>
    <w:rsid w:val="002919AC"/>
    <w:rsid w:val="002A17DD"/>
    <w:rsid w:val="002A254E"/>
    <w:rsid w:val="002A687F"/>
    <w:rsid w:val="002B03E1"/>
    <w:rsid w:val="002B27F7"/>
    <w:rsid w:val="002B59AC"/>
    <w:rsid w:val="002C03CA"/>
    <w:rsid w:val="002C0BC9"/>
    <w:rsid w:val="002C4229"/>
    <w:rsid w:val="002C4F90"/>
    <w:rsid w:val="002D343A"/>
    <w:rsid w:val="002E1F7C"/>
    <w:rsid w:val="002E3796"/>
    <w:rsid w:val="002E5279"/>
    <w:rsid w:val="002E6630"/>
    <w:rsid w:val="002F0102"/>
    <w:rsid w:val="002F1EEA"/>
    <w:rsid w:val="002F294B"/>
    <w:rsid w:val="002F4A0D"/>
    <w:rsid w:val="003006F5"/>
    <w:rsid w:val="00310D42"/>
    <w:rsid w:val="003114F9"/>
    <w:rsid w:val="00312D3E"/>
    <w:rsid w:val="00321D09"/>
    <w:rsid w:val="00322B11"/>
    <w:rsid w:val="003240E7"/>
    <w:rsid w:val="00324900"/>
    <w:rsid w:val="003278EA"/>
    <w:rsid w:val="00330134"/>
    <w:rsid w:val="00330742"/>
    <w:rsid w:val="00332662"/>
    <w:rsid w:val="00334498"/>
    <w:rsid w:val="00340157"/>
    <w:rsid w:val="003454E6"/>
    <w:rsid w:val="00346109"/>
    <w:rsid w:val="003462AB"/>
    <w:rsid w:val="003532F7"/>
    <w:rsid w:val="003562A6"/>
    <w:rsid w:val="00356EDE"/>
    <w:rsid w:val="0036045B"/>
    <w:rsid w:val="003640D2"/>
    <w:rsid w:val="00366405"/>
    <w:rsid w:val="003721CF"/>
    <w:rsid w:val="00374EEE"/>
    <w:rsid w:val="0037728B"/>
    <w:rsid w:val="00381799"/>
    <w:rsid w:val="00386063"/>
    <w:rsid w:val="00397675"/>
    <w:rsid w:val="00397DFA"/>
    <w:rsid w:val="003A2F1F"/>
    <w:rsid w:val="003A33B3"/>
    <w:rsid w:val="003A3EF9"/>
    <w:rsid w:val="003B26DF"/>
    <w:rsid w:val="003B3060"/>
    <w:rsid w:val="003B63F6"/>
    <w:rsid w:val="003C070A"/>
    <w:rsid w:val="003C556E"/>
    <w:rsid w:val="003C7BCD"/>
    <w:rsid w:val="003D2B1B"/>
    <w:rsid w:val="003D32EC"/>
    <w:rsid w:val="003E0893"/>
    <w:rsid w:val="003E12D4"/>
    <w:rsid w:val="003E17DB"/>
    <w:rsid w:val="003E5165"/>
    <w:rsid w:val="003F1171"/>
    <w:rsid w:val="003F371E"/>
    <w:rsid w:val="003F3FBF"/>
    <w:rsid w:val="00403273"/>
    <w:rsid w:val="00403DD0"/>
    <w:rsid w:val="00403E5A"/>
    <w:rsid w:val="00404B1B"/>
    <w:rsid w:val="004065FC"/>
    <w:rsid w:val="004120D4"/>
    <w:rsid w:val="00412FD0"/>
    <w:rsid w:val="004171C9"/>
    <w:rsid w:val="00417B7A"/>
    <w:rsid w:val="00417F9B"/>
    <w:rsid w:val="00422935"/>
    <w:rsid w:val="004240FE"/>
    <w:rsid w:val="00426CDD"/>
    <w:rsid w:val="00430533"/>
    <w:rsid w:val="00435772"/>
    <w:rsid w:val="00441328"/>
    <w:rsid w:val="004419D4"/>
    <w:rsid w:val="004452C6"/>
    <w:rsid w:val="00445971"/>
    <w:rsid w:val="00454A52"/>
    <w:rsid w:val="00455EC9"/>
    <w:rsid w:val="004600D3"/>
    <w:rsid w:val="00465344"/>
    <w:rsid w:val="00465778"/>
    <w:rsid w:val="004720C2"/>
    <w:rsid w:val="004739F7"/>
    <w:rsid w:val="00475F6C"/>
    <w:rsid w:val="00482C26"/>
    <w:rsid w:val="00483CFE"/>
    <w:rsid w:val="00483DCC"/>
    <w:rsid w:val="00484560"/>
    <w:rsid w:val="0048545F"/>
    <w:rsid w:val="00486DE3"/>
    <w:rsid w:val="00487C7E"/>
    <w:rsid w:val="00490110"/>
    <w:rsid w:val="00491438"/>
    <w:rsid w:val="00493FC4"/>
    <w:rsid w:val="00495126"/>
    <w:rsid w:val="00495832"/>
    <w:rsid w:val="00497C50"/>
    <w:rsid w:val="004A0C10"/>
    <w:rsid w:val="004A3103"/>
    <w:rsid w:val="004A4164"/>
    <w:rsid w:val="004A465D"/>
    <w:rsid w:val="004A52B8"/>
    <w:rsid w:val="004B3522"/>
    <w:rsid w:val="004B6ABC"/>
    <w:rsid w:val="004D0796"/>
    <w:rsid w:val="004D173B"/>
    <w:rsid w:val="004D1FD4"/>
    <w:rsid w:val="004D5E5F"/>
    <w:rsid w:val="004D5EBE"/>
    <w:rsid w:val="004E4CE2"/>
    <w:rsid w:val="004F242B"/>
    <w:rsid w:val="004F340C"/>
    <w:rsid w:val="004F45F0"/>
    <w:rsid w:val="004F62FA"/>
    <w:rsid w:val="00501161"/>
    <w:rsid w:val="005016F6"/>
    <w:rsid w:val="00511158"/>
    <w:rsid w:val="00511B9E"/>
    <w:rsid w:val="005141F6"/>
    <w:rsid w:val="005150A0"/>
    <w:rsid w:val="005203CB"/>
    <w:rsid w:val="00525F17"/>
    <w:rsid w:val="0053351C"/>
    <w:rsid w:val="005338BF"/>
    <w:rsid w:val="005405F1"/>
    <w:rsid w:val="00547D7B"/>
    <w:rsid w:val="00550A90"/>
    <w:rsid w:val="0055443A"/>
    <w:rsid w:val="005565F4"/>
    <w:rsid w:val="00557776"/>
    <w:rsid w:val="0056027B"/>
    <w:rsid w:val="00562914"/>
    <w:rsid w:val="0056371B"/>
    <w:rsid w:val="00565CE7"/>
    <w:rsid w:val="0056790B"/>
    <w:rsid w:val="005705B7"/>
    <w:rsid w:val="005714CA"/>
    <w:rsid w:val="005722A8"/>
    <w:rsid w:val="00575DF0"/>
    <w:rsid w:val="00577C9E"/>
    <w:rsid w:val="00580037"/>
    <w:rsid w:val="0058038A"/>
    <w:rsid w:val="00580B0D"/>
    <w:rsid w:val="0058232D"/>
    <w:rsid w:val="0059209C"/>
    <w:rsid w:val="00592A44"/>
    <w:rsid w:val="00593E65"/>
    <w:rsid w:val="005954AA"/>
    <w:rsid w:val="005971A7"/>
    <w:rsid w:val="005976B8"/>
    <w:rsid w:val="005A34B9"/>
    <w:rsid w:val="005A403D"/>
    <w:rsid w:val="005A6EC1"/>
    <w:rsid w:val="005A6EE6"/>
    <w:rsid w:val="005B1CDF"/>
    <w:rsid w:val="005B60BD"/>
    <w:rsid w:val="005C1865"/>
    <w:rsid w:val="005C1C62"/>
    <w:rsid w:val="005C4616"/>
    <w:rsid w:val="005C6084"/>
    <w:rsid w:val="005C63C2"/>
    <w:rsid w:val="005D257E"/>
    <w:rsid w:val="005D3D03"/>
    <w:rsid w:val="005D4AA3"/>
    <w:rsid w:val="005D65EB"/>
    <w:rsid w:val="005E02E1"/>
    <w:rsid w:val="005E58BB"/>
    <w:rsid w:val="005E675C"/>
    <w:rsid w:val="005F00FA"/>
    <w:rsid w:val="006029FF"/>
    <w:rsid w:val="006052D8"/>
    <w:rsid w:val="00605666"/>
    <w:rsid w:val="00621319"/>
    <w:rsid w:val="0062184C"/>
    <w:rsid w:val="00624EE7"/>
    <w:rsid w:val="00625F35"/>
    <w:rsid w:val="00626076"/>
    <w:rsid w:val="006308BC"/>
    <w:rsid w:val="00633254"/>
    <w:rsid w:val="00633A00"/>
    <w:rsid w:val="00634600"/>
    <w:rsid w:val="00637450"/>
    <w:rsid w:val="00643F5E"/>
    <w:rsid w:val="00645900"/>
    <w:rsid w:val="0064734F"/>
    <w:rsid w:val="00647EB9"/>
    <w:rsid w:val="00651004"/>
    <w:rsid w:val="00651C49"/>
    <w:rsid w:val="00655770"/>
    <w:rsid w:val="006623B1"/>
    <w:rsid w:val="00662F0B"/>
    <w:rsid w:val="00664415"/>
    <w:rsid w:val="006722FE"/>
    <w:rsid w:val="006743DA"/>
    <w:rsid w:val="00674A1B"/>
    <w:rsid w:val="00675F70"/>
    <w:rsid w:val="00676226"/>
    <w:rsid w:val="00677D69"/>
    <w:rsid w:val="00680AD5"/>
    <w:rsid w:val="00682608"/>
    <w:rsid w:val="00683A42"/>
    <w:rsid w:val="00684130"/>
    <w:rsid w:val="006851E6"/>
    <w:rsid w:val="00690C2E"/>
    <w:rsid w:val="006958F7"/>
    <w:rsid w:val="00696666"/>
    <w:rsid w:val="00697D8B"/>
    <w:rsid w:val="006A13B8"/>
    <w:rsid w:val="006A24C4"/>
    <w:rsid w:val="006A6964"/>
    <w:rsid w:val="006B1FBC"/>
    <w:rsid w:val="006B1FDC"/>
    <w:rsid w:val="006B3198"/>
    <w:rsid w:val="006B7397"/>
    <w:rsid w:val="006B766F"/>
    <w:rsid w:val="006C1936"/>
    <w:rsid w:val="006C3F1F"/>
    <w:rsid w:val="006C4FE0"/>
    <w:rsid w:val="006C56BC"/>
    <w:rsid w:val="006C572D"/>
    <w:rsid w:val="006D09F0"/>
    <w:rsid w:val="006D0AFC"/>
    <w:rsid w:val="006D14EA"/>
    <w:rsid w:val="006D3B0C"/>
    <w:rsid w:val="006D4F2B"/>
    <w:rsid w:val="006D7306"/>
    <w:rsid w:val="006D7BD1"/>
    <w:rsid w:val="006E298F"/>
    <w:rsid w:val="006E6F1D"/>
    <w:rsid w:val="006F0EEF"/>
    <w:rsid w:val="006F2643"/>
    <w:rsid w:val="006F3068"/>
    <w:rsid w:val="00700735"/>
    <w:rsid w:val="00700D57"/>
    <w:rsid w:val="00704AD2"/>
    <w:rsid w:val="007060B0"/>
    <w:rsid w:val="00715EC1"/>
    <w:rsid w:val="007172BA"/>
    <w:rsid w:val="0071737A"/>
    <w:rsid w:val="007240B8"/>
    <w:rsid w:val="007246B5"/>
    <w:rsid w:val="00724E4A"/>
    <w:rsid w:val="0072517B"/>
    <w:rsid w:val="00725BDC"/>
    <w:rsid w:val="00727152"/>
    <w:rsid w:val="0073240F"/>
    <w:rsid w:val="00735D41"/>
    <w:rsid w:val="007402CF"/>
    <w:rsid w:val="00743EAC"/>
    <w:rsid w:val="00744D7A"/>
    <w:rsid w:val="00745F4F"/>
    <w:rsid w:val="00746F5C"/>
    <w:rsid w:val="007500C0"/>
    <w:rsid w:val="00751CFD"/>
    <w:rsid w:val="007535A9"/>
    <w:rsid w:val="00754018"/>
    <w:rsid w:val="00762932"/>
    <w:rsid w:val="00766273"/>
    <w:rsid w:val="00767B9C"/>
    <w:rsid w:val="00772DA2"/>
    <w:rsid w:val="007835CD"/>
    <w:rsid w:val="0078792D"/>
    <w:rsid w:val="00792116"/>
    <w:rsid w:val="0079222E"/>
    <w:rsid w:val="00793278"/>
    <w:rsid w:val="00793695"/>
    <w:rsid w:val="0079479D"/>
    <w:rsid w:val="00795DCD"/>
    <w:rsid w:val="00795EBF"/>
    <w:rsid w:val="007A1C5B"/>
    <w:rsid w:val="007A364C"/>
    <w:rsid w:val="007B1B12"/>
    <w:rsid w:val="007B380E"/>
    <w:rsid w:val="007C0A02"/>
    <w:rsid w:val="007C2837"/>
    <w:rsid w:val="007C45C6"/>
    <w:rsid w:val="007C6740"/>
    <w:rsid w:val="007C76B3"/>
    <w:rsid w:val="007D030B"/>
    <w:rsid w:val="007D60A6"/>
    <w:rsid w:val="007D764B"/>
    <w:rsid w:val="007E18C3"/>
    <w:rsid w:val="007E7C32"/>
    <w:rsid w:val="007F08BE"/>
    <w:rsid w:val="007F1B6E"/>
    <w:rsid w:val="007F2894"/>
    <w:rsid w:val="007F4FF0"/>
    <w:rsid w:val="00800A2D"/>
    <w:rsid w:val="0080349D"/>
    <w:rsid w:val="0080658E"/>
    <w:rsid w:val="00806B77"/>
    <w:rsid w:val="0081300D"/>
    <w:rsid w:val="008138B4"/>
    <w:rsid w:val="008139B7"/>
    <w:rsid w:val="008142C0"/>
    <w:rsid w:val="00821F2B"/>
    <w:rsid w:val="00822BED"/>
    <w:rsid w:val="008239E8"/>
    <w:rsid w:val="008264B0"/>
    <w:rsid w:val="00833C7C"/>
    <w:rsid w:val="00837AA4"/>
    <w:rsid w:val="00842369"/>
    <w:rsid w:val="008436FF"/>
    <w:rsid w:val="00846597"/>
    <w:rsid w:val="00847669"/>
    <w:rsid w:val="00850DF9"/>
    <w:rsid w:val="00851F6D"/>
    <w:rsid w:val="008521D1"/>
    <w:rsid w:val="00853BAC"/>
    <w:rsid w:val="0086055A"/>
    <w:rsid w:val="00863745"/>
    <w:rsid w:val="00865554"/>
    <w:rsid w:val="008729ED"/>
    <w:rsid w:val="00873C85"/>
    <w:rsid w:val="00877F92"/>
    <w:rsid w:val="00880A4C"/>
    <w:rsid w:val="008814CA"/>
    <w:rsid w:val="008817F7"/>
    <w:rsid w:val="00881F1F"/>
    <w:rsid w:val="00882124"/>
    <w:rsid w:val="00882A0C"/>
    <w:rsid w:val="00884424"/>
    <w:rsid w:val="00884B4D"/>
    <w:rsid w:val="008872F2"/>
    <w:rsid w:val="00891EF1"/>
    <w:rsid w:val="0089648B"/>
    <w:rsid w:val="008A274D"/>
    <w:rsid w:val="008A3AA1"/>
    <w:rsid w:val="008B59BF"/>
    <w:rsid w:val="008C01D6"/>
    <w:rsid w:val="008C05D1"/>
    <w:rsid w:val="008C2E07"/>
    <w:rsid w:val="008D05E1"/>
    <w:rsid w:val="008D0F0B"/>
    <w:rsid w:val="008D16E9"/>
    <w:rsid w:val="008D4E66"/>
    <w:rsid w:val="008D5524"/>
    <w:rsid w:val="008E0478"/>
    <w:rsid w:val="008E0892"/>
    <w:rsid w:val="008E5AA6"/>
    <w:rsid w:val="008E60AC"/>
    <w:rsid w:val="008F48E1"/>
    <w:rsid w:val="008F4AE0"/>
    <w:rsid w:val="0090046C"/>
    <w:rsid w:val="00901306"/>
    <w:rsid w:val="00901B57"/>
    <w:rsid w:val="009023B5"/>
    <w:rsid w:val="009032E2"/>
    <w:rsid w:val="009100B2"/>
    <w:rsid w:val="00916B43"/>
    <w:rsid w:val="009172E2"/>
    <w:rsid w:val="00921A01"/>
    <w:rsid w:val="009222A7"/>
    <w:rsid w:val="0092411A"/>
    <w:rsid w:val="009242E9"/>
    <w:rsid w:val="0092555F"/>
    <w:rsid w:val="00932FDE"/>
    <w:rsid w:val="0093309D"/>
    <w:rsid w:val="0093346D"/>
    <w:rsid w:val="009346E9"/>
    <w:rsid w:val="009353FC"/>
    <w:rsid w:val="009355DE"/>
    <w:rsid w:val="00940C2D"/>
    <w:rsid w:val="009441B5"/>
    <w:rsid w:val="009459FA"/>
    <w:rsid w:val="00945FA1"/>
    <w:rsid w:val="00946FF3"/>
    <w:rsid w:val="0094793F"/>
    <w:rsid w:val="00953C66"/>
    <w:rsid w:val="00957DC1"/>
    <w:rsid w:val="0096076C"/>
    <w:rsid w:val="009636F9"/>
    <w:rsid w:val="009638FD"/>
    <w:rsid w:val="00964331"/>
    <w:rsid w:val="009706C3"/>
    <w:rsid w:val="00971ACB"/>
    <w:rsid w:val="009748A7"/>
    <w:rsid w:val="00982807"/>
    <w:rsid w:val="00984125"/>
    <w:rsid w:val="009846F4"/>
    <w:rsid w:val="00984B5F"/>
    <w:rsid w:val="00985941"/>
    <w:rsid w:val="00986222"/>
    <w:rsid w:val="0098742C"/>
    <w:rsid w:val="00992543"/>
    <w:rsid w:val="009976D9"/>
    <w:rsid w:val="00997E97"/>
    <w:rsid w:val="009A0345"/>
    <w:rsid w:val="009A2AA5"/>
    <w:rsid w:val="009A7830"/>
    <w:rsid w:val="009B2407"/>
    <w:rsid w:val="009B3D6D"/>
    <w:rsid w:val="009B401B"/>
    <w:rsid w:val="009B49C5"/>
    <w:rsid w:val="009B6F17"/>
    <w:rsid w:val="009C0869"/>
    <w:rsid w:val="009C0F8F"/>
    <w:rsid w:val="009C1EAD"/>
    <w:rsid w:val="009C25AA"/>
    <w:rsid w:val="009C3A6B"/>
    <w:rsid w:val="009C3AB8"/>
    <w:rsid w:val="009C4978"/>
    <w:rsid w:val="009C5712"/>
    <w:rsid w:val="009C5A78"/>
    <w:rsid w:val="009C5D5A"/>
    <w:rsid w:val="009C77D3"/>
    <w:rsid w:val="009D08DD"/>
    <w:rsid w:val="009D0A6E"/>
    <w:rsid w:val="009E050B"/>
    <w:rsid w:val="009E05C7"/>
    <w:rsid w:val="009E0A6F"/>
    <w:rsid w:val="009E1909"/>
    <w:rsid w:val="009E60C2"/>
    <w:rsid w:val="009E61F7"/>
    <w:rsid w:val="009E7E53"/>
    <w:rsid w:val="00A000B7"/>
    <w:rsid w:val="00A00A34"/>
    <w:rsid w:val="00A0162D"/>
    <w:rsid w:val="00A05098"/>
    <w:rsid w:val="00A0620D"/>
    <w:rsid w:val="00A11947"/>
    <w:rsid w:val="00A207B9"/>
    <w:rsid w:val="00A20F8E"/>
    <w:rsid w:val="00A24752"/>
    <w:rsid w:val="00A24873"/>
    <w:rsid w:val="00A24D36"/>
    <w:rsid w:val="00A26D78"/>
    <w:rsid w:val="00A318FC"/>
    <w:rsid w:val="00A34963"/>
    <w:rsid w:val="00A3768F"/>
    <w:rsid w:val="00A4045A"/>
    <w:rsid w:val="00A42F96"/>
    <w:rsid w:val="00A434B2"/>
    <w:rsid w:val="00A43FF0"/>
    <w:rsid w:val="00A45331"/>
    <w:rsid w:val="00A507E9"/>
    <w:rsid w:val="00A50DA0"/>
    <w:rsid w:val="00A5287D"/>
    <w:rsid w:val="00A57BF6"/>
    <w:rsid w:val="00A63553"/>
    <w:rsid w:val="00A638AB"/>
    <w:rsid w:val="00A67EBC"/>
    <w:rsid w:val="00A67FC5"/>
    <w:rsid w:val="00A72C9C"/>
    <w:rsid w:val="00A7524A"/>
    <w:rsid w:val="00A756B9"/>
    <w:rsid w:val="00A80164"/>
    <w:rsid w:val="00A80E26"/>
    <w:rsid w:val="00A81914"/>
    <w:rsid w:val="00A8454F"/>
    <w:rsid w:val="00A86BB7"/>
    <w:rsid w:val="00A86BEF"/>
    <w:rsid w:val="00A876B0"/>
    <w:rsid w:val="00A879D7"/>
    <w:rsid w:val="00A90021"/>
    <w:rsid w:val="00A90CAE"/>
    <w:rsid w:val="00A915F2"/>
    <w:rsid w:val="00A935C1"/>
    <w:rsid w:val="00A9639E"/>
    <w:rsid w:val="00A96E4E"/>
    <w:rsid w:val="00A97212"/>
    <w:rsid w:val="00A97AC6"/>
    <w:rsid w:val="00AA2584"/>
    <w:rsid w:val="00AB06F9"/>
    <w:rsid w:val="00AB4857"/>
    <w:rsid w:val="00AB4E49"/>
    <w:rsid w:val="00AB4EDB"/>
    <w:rsid w:val="00AB6C85"/>
    <w:rsid w:val="00AC1DB7"/>
    <w:rsid w:val="00AC2A7E"/>
    <w:rsid w:val="00AC2B3E"/>
    <w:rsid w:val="00AC30B8"/>
    <w:rsid w:val="00AC41E8"/>
    <w:rsid w:val="00AC44BB"/>
    <w:rsid w:val="00AC586C"/>
    <w:rsid w:val="00AC6619"/>
    <w:rsid w:val="00AD15E1"/>
    <w:rsid w:val="00AD1E1A"/>
    <w:rsid w:val="00AD54AD"/>
    <w:rsid w:val="00AE6C71"/>
    <w:rsid w:val="00AE7EB9"/>
    <w:rsid w:val="00AF4850"/>
    <w:rsid w:val="00AF56FB"/>
    <w:rsid w:val="00AF7975"/>
    <w:rsid w:val="00B04FC5"/>
    <w:rsid w:val="00B07359"/>
    <w:rsid w:val="00B13780"/>
    <w:rsid w:val="00B14509"/>
    <w:rsid w:val="00B14789"/>
    <w:rsid w:val="00B1731B"/>
    <w:rsid w:val="00B217B1"/>
    <w:rsid w:val="00B34398"/>
    <w:rsid w:val="00B35F53"/>
    <w:rsid w:val="00B35FE3"/>
    <w:rsid w:val="00B37023"/>
    <w:rsid w:val="00B4408C"/>
    <w:rsid w:val="00B46272"/>
    <w:rsid w:val="00B46791"/>
    <w:rsid w:val="00B4736C"/>
    <w:rsid w:val="00B541F3"/>
    <w:rsid w:val="00B575C1"/>
    <w:rsid w:val="00B61411"/>
    <w:rsid w:val="00B634FE"/>
    <w:rsid w:val="00B6355D"/>
    <w:rsid w:val="00B70580"/>
    <w:rsid w:val="00B7117D"/>
    <w:rsid w:val="00B75462"/>
    <w:rsid w:val="00B801D2"/>
    <w:rsid w:val="00B8268D"/>
    <w:rsid w:val="00B83ADD"/>
    <w:rsid w:val="00B83E25"/>
    <w:rsid w:val="00B85CF4"/>
    <w:rsid w:val="00B865E0"/>
    <w:rsid w:val="00B879D7"/>
    <w:rsid w:val="00B87ED9"/>
    <w:rsid w:val="00B919F1"/>
    <w:rsid w:val="00B93C4E"/>
    <w:rsid w:val="00B9685B"/>
    <w:rsid w:val="00B969C6"/>
    <w:rsid w:val="00B97515"/>
    <w:rsid w:val="00BA00CB"/>
    <w:rsid w:val="00BA0414"/>
    <w:rsid w:val="00BA0517"/>
    <w:rsid w:val="00BA2D28"/>
    <w:rsid w:val="00BA5892"/>
    <w:rsid w:val="00BA5CE5"/>
    <w:rsid w:val="00BA6B6A"/>
    <w:rsid w:val="00BB4D86"/>
    <w:rsid w:val="00BB53A7"/>
    <w:rsid w:val="00BB695C"/>
    <w:rsid w:val="00BC2DAF"/>
    <w:rsid w:val="00BD03C2"/>
    <w:rsid w:val="00BD18F7"/>
    <w:rsid w:val="00BE08B3"/>
    <w:rsid w:val="00BE1ED9"/>
    <w:rsid w:val="00BE45A2"/>
    <w:rsid w:val="00BF03AB"/>
    <w:rsid w:val="00BF0782"/>
    <w:rsid w:val="00BF30D7"/>
    <w:rsid w:val="00BF3781"/>
    <w:rsid w:val="00BF5ABE"/>
    <w:rsid w:val="00BF62AB"/>
    <w:rsid w:val="00C00711"/>
    <w:rsid w:val="00C00B68"/>
    <w:rsid w:val="00C02ED5"/>
    <w:rsid w:val="00C048D7"/>
    <w:rsid w:val="00C06F5A"/>
    <w:rsid w:val="00C12315"/>
    <w:rsid w:val="00C14A0C"/>
    <w:rsid w:val="00C15284"/>
    <w:rsid w:val="00C2097A"/>
    <w:rsid w:val="00C21899"/>
    <w:rsid w:val="00C2644A"/>
    <w:rsid w:val="00C27B81"/>
    <w:rsid w:val="00C32095"/>
    <w:rsid w:val="00C364B5"/>
    <w:rsid w:val="00C373CB"/>
    <w:rsid w:val="00C47170"/>
    <w:rsid w:val="00C51607"/>
    <w:rsid w:val="00C53E5F"/>
    <w:rsid w:val="00C56A0F"/>
    <w:rsid w:val="00C56ADC"/>
    <w:rsid w:val="00C61D45"/>
    <w:rsid w:val="00C62D74"/>
    <w:rsid w:val="00C66242"/>
    <w:rsid w:val="00C677CC"/>
    <w:rsid w:val="00C71F67"/>
    <w:rsid w:val="00C72B51"/>
    <w:rsid w:val="00C75765"/>
    <w:rsid w:val="00C76F83"/>
    <w:rsid w:val="00C809A1"/>
    <w:rsid w:val="00C81475"/>
    <w:rsid w:val="00C82C5C"/>
    <w:rsid w:val="00C8327A"/>
    <w:rsid w:val="00C949AD"/>
    <w:rsid w:val="00C958DA"/>
    <w:rsid w:val="00C97C55"/>
    <w:rsid w:val="00CA1759"/>
    <w:rsid w:val="00CA23E9"/>
    <w:rsid w:val="00CB0838"/>
    <w:rsid w:val="00CB172A"/>
    <w:rsid w:val="00CB7705"/>
    <w:rsid w:val="00CC466D"/>
    <w:rsid w:val="00CC59C6"/>
    <w:rsid w:val="00CC6A41"/>
    <w:rsid w:val="00CC7641"/>
    <w:rsid w:val="00CD59CE"/>
    <w:rsid w:val="00CD79C1"/>
    <w:rsid w:val="00CE077A"/>
    <w:rsid w:val="00CE2BD5"/>
    <w:rsid w:val="00CE579D"/>
    <w:rsid w:val="00CE67AA"/>
    <w:rsid w:val="00CF0DD0"/>
    <w:rsid w:val="00CF4ED4"/>
    <w:rsid w:val="00D03E17"/>
    <w:rsid w:val="00D051D2"/>
    <w:rsid w:val="00D06015"/>
    <w:rsid w:val="00D1021F"/>
    <w:rsid w:val="00D1042D"/>
    <w:rsid w:val="00D13FE3"/>
    <w:rsid w:val="00D1704A"/>
    <w:rsid w:val="00D20520"/>
    <w:rsid w:val="00D26BDB"/>
    <w:rsid w:val="00D322E6"/>
    <w:rsid w:val="00D33DA7"/>
    <w:rsid w:val="00D40A7F"/>
    <w:rsid w:val="00D45547"/>
    <w:rsid w:val="00D53DFD"/>
    <w:rsid w:val="00D54B22"/>
    <w:rsid w:val="00D57DB1"/>
    <w:rsid w:val="00D61C1A"/>
    <w:rsid w:val="00D63D38"/>
    <w:rsid w:val="00D64D9C"/>
    <w:rsid w:val="00D72973"/>
    <w:rsid w:val="00D7369C"/>
    <w:rsid w:val="00D7686B"/>
    <w:rsid w:val="00D76951"/>
    <w:rsid w:val="00D77788"/>
    <w:rsid w:val="00D77CE5"/>
    <w:rsid w:val="00D816EB"/>
    <w:rsid w:val="00D81BF1"/>
    <w:rsid w:val="00D90633"/>
    <w:rsid w:val="00D91685"/>
    <w:rsid w:val="00D92F70"/>
    <w:rsid w:val="00D93519"/>
    <w:rsid w:val="00D94FE1"/>
    <w:rsid w:val="00DA0CFE"/>
    <w:rsid w:val="00DA31B7"/>
    <w:rsid w:val="00DA7F64"/>
    <w:rsid w:val="00DB1BE9"/>
    <w:rsid w:val="00DB2374"/>
    <w:rsid w:val="00DB5D6A"/>
    <w:rsid w:val="00DB6C45"/>
    <w:rsid w:val="00DC6FCD"/>
    <w:rsid w:val="00DD011D"/>
    <w:rsid w:val="00DD1C5F"/>
    <w:rsid w:val="00DD2044"/>
    <w:rsid w:val="00DD266D"/>
    <w:rsid w:val="00DE428E"/>
    <w:rsid w:val="00DE43B8"/>
    <w:rsid w:val="00DE546A"/>
    <w:rsid w:val="00DE7151"/>
    <w:rsid w:val="00DF3B04"/>
    <w:rsid w:val="00DF5AA4"/>
    <w:rsid w:val="00DF65EF"/>
    <w:rsid w:val="00DF7EA5"/>
    <w:rsid w:val="00E03155"/>
    <w:rsid w:val="00E057D8"/>
    <w:rsid w:val="00E07D6F"/>
    <w:rsid w:val="00E10FC2"/>
    <w:rsid w:val="00E14675"/>
    <w:rsid w:val="00E14CF9"/>
    <w:rsid w:val="00E27504"/>
    <w:rsid w:val="00E3047D"/>
    <w:rsid w:val="00E307A9"/>
    <w:rsid w:val="00E31084"/>
    <w:rsid w:val="00E32FB9"/>
    <w:rsid w:val="00E355C2"/>
    <w:rsid w:val="00E36E39"/>
    <w:rsid w:val="00E36F1A"/>
    <w:rsid w:val="00E42180"/>
    <w:rsid w:val="00E4336E"/>
    <w:rsid w:val="00E515C7"/>
    <w:rsid w:val="00E537A0"/>
    <w:rsid w:val="00E53976"/>
    <w:rsid w:val="00E574A7"/>
    <w:rsid w:val="00E60B67"/>
    <w:rsid w:val="00E65792"/>
    <w:rsid w:val="00E81F29"/>
    <w:rsid w:val="00E825D8"/>
    <w:rsid w:val="00E82AE7"/>
    <w:rsid w:val="00E83AD0"/>
    <w:rsid w:val="00E85251"/>
    <w:rsid w:val="00E93CA7"/>
    <w:rsid w:val="00E94238"/>
    <w:rsid w:val="00E95BCF"/>
    <w:rsid w:val="00E9601F"/>
    <w:rsid w:val="00E96852"/>
    <w:rsid w:val="00E96DEE"/>
    <w:rsid w:val="00E97187"/>
    <w:rsid w:val="00EA188F"/>
    <w:rsid w:val="00EA238A"/>
    <w:rsid w:val="00EA50A3"/>
    <w:rsid w:val="00EA6DD1"/>
    <w:rsid w:val="00EA7A01"/>
    <w:rsid w:val="00EB1740"/>
    <w:rsid w:val="00EB3FF3"/>
    <w:rsid w:val="00EB4E99"/>
    <w:rsid w:val="00EC2898"/>
    <w:rsid w:val="00EC400A"/>
    <w:rsid w:val="00EC6638"/>
    <w:rsid w:val="00ED0185"/>
    <w:rsid w:val="00ED11D3"/>
    <w:rsid w:val="00ED2BDA"/>
    <w:rsid w:val="00ED3BCD"/>
    <w:rsid w:val="00ED4446"/>
    <w:rsid w:val="00ED4DD2"/>
    <w:rsid w:val="00EE0BD4"/>
    <w:rsid w:val="00EE2E0B"/>
    <w:rsid w:val="00EE4C4F"/>
    <w:rsid w:val="00EF5651"/>
    <w:rsid w:val="00EF5D4D"/>
    <w:rsid w:val="00EF5D9E"/>
    <w:rsid w:val="00F06E41"/>
    <w:rsid w:val="00F07E17"/>
    <w:rsid w:val="00F10751"/>
    <w:rsid w:val="00F119D1"/>
    <w:rsid w:val="00F11C79"/>
    <w:rsid w:val="00F1400B"/>
    <w:rsid w:val="00F155E3"/>
    <w:rsid w:val="00F21DAA"/>
    <w:rsid w:val="00F26D31"/>
    <w:rsid w:val="00F27E6F"/>
    <w:rsid w:val="00F33AF7"/>
    <w:rsid w:val="00F36EDC"/>
    <w:rsid w:val="00F36FBF"/>
    <w:rsid w:val="00F41640"/>
    <w:rsid w:val="00F4196D"/>
    <w:rsid w:val="00F47078"/>
    <w:rsid w:val="00F5256E"/>
    <w:rsid w:val="00F53FC5"/>
    <w:rsid w:val="00F54404"/>
    <w:rsid w:val="00F559FA"/>
    <w:rsid w:val="00F614B2"/>
    <w:rsid w:val="00F6368D"/>
    <w:rsid w:val="00F63690"/>
    <w:rsid w:val="00F6501F"/>
    <w:rsid w:val="00F671F8"/>
    <w:rsid w:val="00F706CC"/>
    <w:rsid w:val="00F71E2B"/>
    <w:rsid w:val="00F73865"/>
    <w:rsid w:val="00F75133"/>
    <w:rsid w:val="00F758DF"/>
    <w:rsid w:val="00F81432"/>
    <w:rsid w:val="00F81869"/>
    <w:rsid w:val="00F824A4"/>
    <w:rsid w:val="00F82578"/>
    <w:rsid w:val="00F82CAF"/>
    <w:rsid w:val="00F839D0"/>
    <w:rsid w:val="00F83A63"/>
    <w:rsid w:val="00F86420"/>
    <w:rsid w:val="00F93841"/>
    <w:rsid w:val="00F93AB0"/>
    <w:rsid w:val="00F94339"/>
    <w:rsid w:val="00F96702"/>
    <w:rsid w:val="00FA06DF"/>
    <w:rsid w:val="00FA2D01"/>
    <w:rsid w:val="00FA6F9F"/>
    <w:rsid w:val="00FA776D"/>
    <w:rsid w:val="00FA7961"/>
    <w:rsid w:val="00FB1594"/>
    <w:rsid w:val="00FB18D5"/>
    <w:rsid w:val="00FB1AFA"/>
    <w:rsid w:val="00FB2254"/>
    <w:rsid w:val="00FB33C2"/>
    <w:rsid w:val="00FC0A70"/>
    <w:rsid w:val="00FC77CD"/>
    <w:rsid w:val="00FD1709"/>
    <w:rsid w:val="00FD1EF5"/>
    <w:rsid w:val="00FD20F6"/>
    <w:rsid w:val="00FD342B"/>
    <w:rsid w:val="00FD3A6F"/>
    <w:rsid w:val="00FD4675"/>
    <w:rsid w:val="00FD7856"/>
    <w:rsid w:val="00FE053A"/>
    <w:rsid w:val="00FE17AE"/>
    <w:rsid w:val="00FE228B"/>
    <w:rsid w:val="00FE2752"/>
    <w:rsid w:val="00FE30F3"/>
    <w:rsid w:val="00FE59A0"/>
    <w:rsid w:val="00FF03E2"/>
    <w:rsid w:val="00FF1A80"/>
    <w:rsid w:val="00FF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F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36FBF"/>
    <w:pPr>
      <w:spacing w:before="108" w:after="108"/>
      <w:jc w:val="center"/>
      <w:outlineLvl w:val="0"/>
    </w:pPr>
    <w:rPr>
      <w:b/>
      <w:bCs/>
      <w:color w:val="00008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1C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6FB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F36FBF"/>
    <w:rPr>
      <w:b/>
      <w:bCs/>
      <w:color w:val="008000"/>
    </w:rPr>
  </w:style>
  <w:style w:type="paragraph" w:customStyle="1" w:styleId="a4">
    <w:name w:val="Прижатый влево"/>
    <w:basedOn w:val="a"/>
    <w:next w:val="a"/>
    <w:uiPriority w:val="99"/>
    <w:rsid w:val="00F36FBF"/>
  </w:style>
  <w:style w:type="paragraph" w:styleId="a5">
    <w:name w:val="Body Text"/>
    <w:basedOn w:val="a"/>
    <w:link w:val="a6"/>
    <w:rsid w:val="009C4978"/>
    <w:pPr>
      <w:suppressAutoHyphens/>
      <w:autoSpaceDE/>
      <w:autoSpaceDN/>
      <w:adjustRightInd/>
      <w:spacing w:after="283"/>
    </w:pPr>
    <w:rPr>
      <w:rFonts w:ascii="Times New Roman" w:hAnsi="Times New Roman" w:cs="Times New Roman"/>
      <w:szCs w:val="20"/>
    </w:rPr>
  </w:style>
  <w:style w:type="character" w:customStyle="1" w:styleId="a6">
    <w:name w:val="Основной текст Знак"/>
    <w:basedOn w:val="a0"/>
    <w:link w:val="a5"/>
    <w:rsid w:val="009C4978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List Paragraph"/>
    <w:basedOn w:val="a"/>
    <w:uiPriority w:val="34"/>
    <w:qFormat/>
    <w:rsid w:val="008C2E07"/>
    <w:pPr>
      <w:ind w:left="720"/>
      <w:contextualSpacing/>
    </w:pPr>
  </w:style>
  <w:style w:type="paragraph" w:customStyle="1" w:styleId="a8">
    <w:name w:val="Комментарий"/>
    <w:basedOn w:val="a"/>
    <w:next w:val="a"/>
    <w:uiPriority w:val="99"/>
    <w:rsid w:val="006C1936"/>
    <w:pPr>
      <w:ind w:left="170"/>
      <w:jc w:val="both"/>
    </w:pPr>
    <w:rPr>
      <w:rFonts w:eastAsiaTheme="minorEastAsia"/>
      <w:i/>
      <w:iCs/>
      <w:color w:val="800080"/>
    </w:rPr>
  </w:style>
  <w:style w:type="table" w:styleId="a9">
    <w:name w:val="Table Grid"/>
    <w:basedOn w:val="a1"/>
    <w:rsid w:val="00BA2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одержимое таблицы"/>
    <w:basedOn w:val="a"/>
    <w:rsid w:val="00BA2D28"/>
    <w:pPr>
      <w:suppressLineNumbers/>
      <w:suppressAutoHyphens/>
      <w:autoSpaceDE/>
      <w:autoSpaceDN/>
      <w:adjustRightInd/>
    </w:pPr>
    <w:rPr>
      <w:rFonts w:ascii="Times New Roman" w:hAnsi="Times New Roman" w:cs="Times New Roman"/>
      <w:szCs w:val="20"/>
      <w:lang w:eastAsia="en-US"/>
    </w:rPr>
  </w:style>
  <w:style w:type="character" w:customStyle="1" w:styleId="spelle">
    <w:name w:val="spelle"/>
    <w:basedOn w:val="a0"/>
    <w:rsid w:val="002138E0"/>
  </w:style>
  <w:style w:type="character" w:customStyle="1" w:styleId="grame">
    <w:name w:val="grame"/>
    <w:basedOn w:val="a0"/>
    <w:rsid w:val="002138E0"/>
  </w:style>
  <w:style w:type="character" w:styleId="ab">
    <w:name w:val="Hyperlink"/>
    <w:basedOn w:val="a0"/>
    <w:uiPriority w:val="99"/>
    <w:semiHidden/>
    <w:unhideWhenUsed/>
    <w:rsid w:val="00EB3FF3"/>
    <w:rPr>
      <w:color w:val="0000FF"/>
      <w:u w:val="single"/>
    </w:rPr>
  </w:style>
  <w:style w:type="paragraph" w:customStyle="1" w:styleId="ac">
    <w:name w:val="Знак"/>
    <w:basedOn w:val="a"/>
    <w:rsid w:val="00A80164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Body Text Indent 2"/>
    <w:basedOn w:val="a"/>
    <w:link w:val="20"/>
    <w:uiPriority w:val="99"/>
    <w:unhideWhenUsed/>
    <w:rsid w:val="00A434B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A434B2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434B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34B2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unhideWhenUsed/>
    <w:rsid w:val="009C1E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character" w:styleId="af0">
    <w:name w:val="Emphasis"/>
    <w:basedOn w:val="a0"/>
    <w:uiPriority w:val="20"/>
    <w:qFormat/>
    <w:rsid w:val="009C1EAD"/>
    <w:rPr>
      <w:i/>
      <w:iCs/>
    </w:rPr>
  </w:style>
  <w:style w:type="paragraph" w:styleId="21">
    <w:name w:val="Body Text 2"/>
    <w:basedOn w:val="a"/>
    <w:link w:val="22"/>
    <w:uiPriority w:val="99"/>
    <w:unhideWhenUsed/>
    <w:rsid w:val="001534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534FE"/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E6C7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E6C71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B1C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blockcontainer">
    <w:name w:val="block_container"/>
    <w:basedOn w:val="a"/>
    <w:rsid w:val="00F751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780">
      <w:bodyDiv w:val="1"/>
      <w:marLeft w:val="0"/>
      <w:marRight w:val="0"/>
      <w:marTop w:val="0"/>
      <w:marBottom w:val="0"/>
      <w:divBdr>
        <w:top w:val="single" w:sz="2" w:space="0" w:color="D9D9D9"/>
        <w:left w:val="single" w:sz="8" w:space="0" w:color="D9D9D9"/>
        <w:bottom w:val="single" w:sz="2" w:space="0" w:color="D9D9D9"/>
        <w:right w:val="single" w:sz="8" w:space="0" w:color="D9D9D9"/>
      </w:divBdr>
      <w:divsChild>
        <w:div w:id="20179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5801">
              <w:marLeft w:val="254"/>
              <w:marRight w:val="58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42273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21251">
                      <w:marLeft w:val="0"/>
                      <w:marRight w:val="0"/>
                      <w:marTop w:val="20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0749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23365">
                              <w:marLeft w:val="0"/>
                              <w:marRight w:val="0"/>
                              <w:marTop w:val="0"/>
                              <w:marBottom w:val="20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93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71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wmf"/><Relationship Id="rId7" Type="http://schemas.openxmlformats.org/officeDocument/2006/relationships/oleObject" Target="embeddings/oleObject1.bin"/><Relationship Id="rId12" Type="http://schemas.openxmlformats.org/officeDocument/2006/relationships/hyperlink" Target="mailto:elsdesnogorsk@rambler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hyperlink" Target="http://stroy-investmsk.ru/uslugi/snos-i-demontazh/snos-i-demontazh-zdanij-stroenij-sooruzhenij.html" TargetMode="External"/><Relationship Id="rId32" Type="http://schemas.openxmlformats.org/officeDocument/2006/relationships/image" Target="media/image21.wmf"/><Relationship Id="rId3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yperlink" Target="http://stroy-investmsk.ru/uslugi/snos-i-demontazh/snos-i-demontazh-zdanij-stroenij-sooruzhenij.html" TargetMode="External"/><Relationship Id="rId31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://www.ocenchik.ru/docs/65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920B9-DACD-43D6-9CFD-7B730BFC4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8237</Words>
  <Characters>46951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Karaulova</cp:lastModifiedBy>
  <cp:revision>2</cp:revision>
  <cp:lastPrinted>2017-12-25T08:10:00Z</cp:lastPrinted>
  <dcterms:created xsi:type="dcterms:W3CDTF">2018-01-22T08:35:00Z</dcterms:created>
  <dcterms:modified xsi:type="dcterms:W3CDTF">2018-01-22T08:35:00Z</dcterms:modified>
</cp:coreProperties>
</file>